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4720" w14:textId="77777777" w:rsidR="00914166" w:rsidRDefault="00914166" w:rsidP="3EB880FE">
      <w:pPr>
        <w:spacing w:line="257" w:lineRule="auto"/>
        <w:rPr>
          <w:rStyle w:val="eop"/>
          <w:rFonts w:ascii="Arial" w:hAnsi="Arial" w:cs="Arial"/>
          <w:color w:val="D13438"/>
          <w:shd w:val="clear" w:color="auto" w:fill="FFFFFF"/>
        </w:rPr>
      </w:pPr>
    </w:p>
    <w:p w14:paraId="3D18A32A" w14:textId="05D064EE" w:rsidR="6CBB3796" w:rsidRDefault="6CBB3796" w:rsidP="3EB880FE">
      <w:pPr>
        <w:spacing w:line="257" w:lineRule="auto"/>
      </w:pPr>
      <w:r w:rsidRPr="3EB880FE">
        <w:rPr>
          <w:rFonts w:ascii="Arial" w:eastAsia="Arial" w:hAnsi="Arial" w:cs="Arial"/>
          <w:b/>
          <w:bCs/>
          <w:color w:val="000000" w:themeColor="text1"/>
        </w:rPr>
        <w:t>Appendix A – Template Invitation to Viva</w:t>
      </w:r>
    </w:p>
    <w:p w14:paraId="162FA257" w14:textId="221FA34B" w:rsidR="6CBB3796" w:rsidRDefault="6CBB3796" w:rsidP="3EB880FE">
      <w:pPr>
        <w:tabs>
          <w:tab w:val="left" w:pos="2268"/>
        </w:tabs>
        <w:spacing w:line="257" w:lineRule="auto"/>
        <w:jc w:val="both"/>
      </w:pPr>
      <w:r w:rsidRPr="3EB880FE">
        <w:rPr>
          <w:rFonts w:ascii="Arial" w:eastAsia="Arial" w:hAnsi="Arial" w:cs="Arial"/>
          <w:color w:val="000000" w:themeColor="text1"/>
        </w:rPr>
        <w:t xml:space="preserve"> </w:t>
      </w:r>
    </w:p>
    <w:p w14:paraId="03AA2691" w14:textId="3B7EEF82" w:rsidR="6CBB3796" w:rsidRDefault="6CBB3796" w:rsidP="3EB880FE">
      <w:pPr>
        <w:spacing w:line="257" w:lineRule="auto"/>
        <w:jc w:val="both"/>
      </w:pPr>
      <w:r w:rsidRPr="3EB880FE">
        <w:rPr>
          <w:rFonts w:ascii="Arial" w:eastAsia="Arial" w:hAnsi="Arial" w:cs="Arial"/>
          <w:color w:val="000000" w:themeColor="text1"/>
        </w:rPr>
        <w:t xml:space="preserve">Dear </w:t>
      </w:r>
      <w:r w:rsidRPr="3EB880FE">
        <w:rPr>
          <w:rFonts w:ascii="Arial" w:eastAsia="Arial" w:hAnsi="Arial" w:cs="Arial"/>
          <w:color w:val="000000" w:themeColor="text1"/>
          <w:highlight w:val="yellow"/>
        </w:rPr>
        <w:t>XX</w:t>
      </w:r>
    </w:p>
    <w:p w14:paraId="5E53B476" w14:textId="49819595" w:rsidR="6CBB3796" w:rsidRDefault="6CBB3796" w:rsidP="3EB880FE">
      <w:pPr>
        <w:spacing w:line="257" w:lineRule="auto"/>
        <w:jc w:val="both"/>
      </w:pPr>
      <w:r w:rsidRPr="3EB880FE">
        <w:rPr>
          <w:rFonts w:ascii="Arial" w:eastAsia="Arial" w:hAnsi="Arial" w:cs="Arial"/>
          <w:color w:val="000000" w:themeColor="text1"/>
        </w:rPr>
        <w:t xml:space="preserve">Re:  </w:t>
      </w:r>
      <w:r w:rsidRPr="3EB880FE">
        <w:rPr>
          <w:rFonts w:ascii="Arial" w:eastAsia="Arial" w:hAnsi="Arial" w:cs="Arial"/>
          <w:b/>
          <w:bCs/>
          <w:color w:val="000000" w:themeColor="text1"/>
        </w:rPr>
        <w:t>[Insert Module Code, Module Title and Assessment Component</w:t>
      </w:r>
    </w:p>
    <w:p w14:paraId="66E85BF1" w14:textId="0CC788A6" w:rsidR="6CBB3796" w:rsidRDefault="6CBB3796" w:rsidP="3EB880FE">
      <w:pPr>
        <w:spacing w:line="257" w:lineRule="auto"/>
        <w:jc w:val="both"/>
      </w:pPr>
      <w:r w:rsidRPr="3EB880FE">
        <w:rPr>
          <w:rFonts w:ascii="Arial" w:eastAsia="Arial" w:hAnsi="Arial" w:cs="Arial"/>
          <w:b/>
          <w:bCs/>
          <w:color w:val="000000" w:themeColor="text1"/>
        </w:rPr>
        <w:t>Invitation to Viva-Voce (Oral in-person) examination</w:t>
      </w:r>
    </w:p>
    <w:p w14:paraId="72AFFB71" w14:textId="02D985A5" w:rsidR="6CBB3796" w:rsidRDefault="6CBB3796" w:rsidP="3EB880FE">
      <w:pPr>
        <w:spacing w:line="257" w:lineRule="auto"/>
        <w:jc w:val="both"/>
      </w:pPr>
      <w:r w:rsidRPr="3EB880FE">
        <w:rPr>
          <w:rFonts w:ascii="Arial" w:eastAsia="Arial" w:hAnsi="Arial" w:cs="Arial"/>
          <w:color w:val="000000" w:themeColor="text1"/>
        </w:rPr>
        <w:t xml:space="preserve">I’m writing to let you know that concerns have been raised about your recent assignment listed above and as a result, the marking team have requested that a Viva-Voce should be arranged between you and two members of the department during which you will be asked some questions about your assignment. </w:t>
      </w:r>
    </w:p>
    <w:p w14:paraId="542B7C79" w14:textId="7144862B" w:rsidR="6CBB3796" w:rsidRDefault="6CBB3796" w:rsidP="3EB880FE">
      <w:pPr>
        <w:spacing w:line="257" w:lineRule="auto"/>
        <w:jc w:val="both"/>
      </w:pPr>
      <w:r w:rsidRPr="3EB880FE">
        <w:rPr>
          <w:rFonts w:ascii="Arial" w:eastAsia="Arial" w:hAnsi="Arial" w:cs="Arial"/>
          <w:color w:val="000000" w:themeColor="text1"/>
        </w:rPr>
        <w:t xml:space="preserve">The viva-voce process is there to support academic staff in marking assignments where they have concerns over the authorship or originality of the work. The implementation of this viva process allows concerns to be appropriately assessed and for the marking team to assure themselves that the work you have submitted is based on your own knowledge. </w:t>
      </w:r>
      <w:r w:rsidRPr="3EB880FE">
        <w:rPr>
          <w:rFonts w:ascii="Arial" w:eastAsia="Arial" w:hAnsi="Arial" w:cs="Arial"/>
          <w:color w:val="000000" w:themeColor="text1"/>
          <w:lang w:val="en-US"/>
        </w:rPr>
        <w:t xml:space="preserve">The members of staff leading the discussion will assess the thoroughness of your understanding of the submission, and your ability to explain and justify its contents. </w:t>
      </w:r>
    </w:p>
    <w:p w14:paraId="531CADAB" w14:textId="45D447C5" w:rsidR="6CBB3796" w:rsidRDefault="6CBB3796" w:rsidP="3EB880FE">
      <w:pPr>
        <w:jc w:val="both"/>
      </w:pPr>
      <w:r w:rsidRPr="3EB880FE">
        <w:rPr>
          <w:rFonts w:ascii="Arial" w:eastAsia="Arial" w:hAnsi="Arial" w:cs="Arial"/>
          <w:color w:val="000000" w:themeColor="text1"/>
        </w:rPr>
        <w:t xml:space="preserve"> </w:t>
      </w:r>
      <w:r w:rsidRPr="3EB880FE">
        <w:rPr>
          <w:rFonts w:ascii="Arial" w:eastAsia="Arial" w:hAnsi="Arial" w:cs="Arial"/>
          <w:color w:val="000000" w:themeColor="text1"/>
          <w:u w:val="single"/>
        </w:rPr>
        <w:t>Advice and Support</w:t>
      </w:r>
    </w:p>
    <w:p w14:paraId="56A011A7" w14:textId="57F02CB3" w:rsidR="6CBB3796" w:rsidRDefault="6CBB3796" w:rsidP="3EB880FE">
      <w:pPr>
        <w:jc w:val="both"/>
        <w:rPr>
          <w:rFonts w:ascii="Arial" w:eastAsia="Arial" w:hAnsi="Arial" w:cs="Arial"/>
          <w:color w:val="000000" w:themeColor="text1"/>
        </w:rPr>
      </w:pPr>
      <w:r w:rsidRPr="3EB880FE">
        <w:rPr>
          <w:rFonts w:ascii="Arial" w:eastAsia="Arial" w:hAnsi="Arial" w:cs="Arial"/>
          <w:color w:val="000000" w:themeColor="text1"/>
        </w:rPr>
        <w:t xml:space="preserve">We understand receiving this email might be concerning and recommend you tell someone about it and reach out for support. This could be a friend or loved one but there is also support for you within the University:    </w:t>
      </w:r>
    </w:p>
    <w:p w14:paraId="4D64730A" w14:textId="744FAA95" w:rsidR="6CBB3796" w:rsidRDefault="6CBB3796" w:rsidP="3EB880FE">
      <w:pPr>
        <w:jc w:val="both"/>
        <w:rPr>
          <w:rFonts w:ascii="Arial" w:eastAsia="Arial" w:hAnsi="Arial" w:cs="Arial"/>
          <w:color w:val="000000" w:themeColor="text1"/>
        </w:rPr>
      </w:pPr>
      <w:r w:rsidRPr="3EB880FE">
        <w:rPr>
          <w:rFonts w:ascii="Arial" w:eastAsia="Arial" w:hAnsi="Arial" w:cs="Arial"/>
          <w:color w:val="000000" w:themeColor="text1"/>
          <w:highlight w:val="yellow"/>
        </w:rPr>
        <w:t>CORNWALL</w:t>
      </w:r>
      <w:r w:rsidRPr="3EB880FE">
        <w:rPr>
          <w:rFonts w:ascii="Arial" w:eastAsia="Arial" w:hAnsi="Arial" w:cs="Arial"/>
          <w:color w:val="000000" w:themeColor="text1"/>
        </w:rPr>
        <w:t xml:space="preserve"> </w:t>
      </w:r>
    </w:p>
    <w:p w14:paraId="76A992E8" w14:textId="6FD4F7F0" w:rsidR="6CBB3796" w:rsidRDefault="6CBB3796" w:rsidP="3EB880FE">
      <w:pPr>
        <w:jc w:val="both"/>
        <w:rPr>
          <w:rFonts w:ascii="Arial" w:eastAsia="Arial" w:hAnsi="Arial" w:cs="Arial"/>
          <w:color w:val="000000" w:themeColor="text1"/>
        </w:rPr>
      </w:pPr>
      <w:r w:rsidRPr="3EB880FE">
        <w:rPr>
          <w:rFonts w:ascii="Arial" w:eastAsia="Arial" w:hAnsi="Arial" w:cs="Arial"/>
          <w:color w:val="000000" w:themeColor="text1"/>
          <w:highlight w:val="yellow"/>
        </w:rPr>
        <w:t xml:space="preserve">The Students’ Union Advice team offers free, confidential and impartial advice and you can find out how to get in touch with them </w:t>
      </w:r>
      <w:hyperlink r:id="rId8">
        <w:r w:rsidRPr="3EB880FE">
          <w:rPr>
            <w:rStyle w:val="Hyperlink"/>
            <w:rFonts w:ascii="Arial" w:eastAsia="Arial" w:hAnsi="Arial" w:cs="Arial"/>
            <w:color w:val="0563C1"/>
            <w:highlight w:val="yellow"/>
          </w:rPr>
          <w:t>here</w:t>
        </w:r>
      </w:hyperlink>
      <w:r w:rsidRPr="3EB880FE">
        <w:rPr>
          <w:rFonts w:ascii="Arial" w:eastAsia="Arial" w:hAnsi="Arial" w:cs="Arial"/>
          <w:color w:val="000000" w:themeColor="text1"/>
          <w:highlight w:val="yellow"/>
        </w:rPr>
        <w:t>.</w:t>
      </w:r>
      <w:r w:rsidRPr="3EB880FE">
        <w:rPr>
          <w:rFonts w:ascii="Arial" w:eastAsia="Arial" w:hAnsi="Arial" w:cs="Arial"/>
          <w:color w:val="000000" w:themeColor="text1"/>
        </w:rPr>
        <w:t xml:space="preserve"> </w:t>
      </w:r>
    </w:p>
    <w:p w14:paraId="4B151F90" w14:textId="77777777" w:rsidR="00955D13" w:rsidRDefault="6CBB3796" w:rsidP="3EB880FE">
      <w:pPr>
        <w:jc w:val="both"/>
        <w:rPr>
          <w:rFonts w:ascii="Arial" w:eastAsia="Arial" w:hAnsi="Arial" w:cs="Arial"/>
          <w:color w:val="000000" w:themeColor="text1"/>
        </w:rPr>
      </w:pPr>
      <w:r w:rsidRPr="3EB880FE">
        <w:rPr>
          <w:rFonts w:ascii="Arial" w:eastAsia="Arial" w:hAnsi="Arial" w:cs="Arial"/>
          <w:color w:val="000000" w:themeColor="text1"/>
          <w:highlight w:val="yellow"/>
        </w:rPr>
        <w:t xml:space="preserve">Our wellbeing service in Cornwall is here to support you and you can find further information </w:t>
      </w:r>
      <w:hyperlink r:id="rId9">
        <w:r w:rsidRPr="3EB880FE">
          <w:rPr>
            <w:rStyle w:val="Hyperlink"/>
            <w:rFonts w:ascii="Arial" w:eastAsia="Arial" w:hAnsi="Arial" w:cs="Arial"/>
            <w:color w:val="0563C1"/>
            <w:highlight w:val="yellow"/>
          </w:rPr>
          <w:t>here</w:t>
        </w:r>
      </w:hyperlink>
      <w:r w:rsidRPr="3EB880FE">
        <w:rPr>
          <w:rFonts w:ascii="Arial" w:eastAsia="Arial" w:hAnsi="Arial" w:cs="Arial"/>
          <w:color w:val="000000" w:themeColor="text1"/>
        </w:rPr>
        <w:t xml:space="preserve">. </w:t>
      </w:r>
    </w:p>
    <w:p w14:paraId="70AF8D71" w14:textId="047D0428" w:rsidR="6CBB3796" w:rsidRDefault="6CBB3796" w:rsidP="3EB880FE">
      <w:pPr>
        <w:jc w:val="both"/>
      </w:pPr>
      <w:r w:rsidRPr="3EB880FE">
        <w:rPr>
          <w:rFonts w:ascii="Arial" w:eastAsia="Arial" w:hAnsi="Arial" w:cs="Arial"/>
          <w:color w:val="000000" w:themeColor="text1"/>
        </w:rPr>
        <w:t xml:space="preserve"> </w:t>
      </w:r>
    </w:p>
    <w:p w14:paraId="4EF8AA1F" w14:textId="6C32ED4A" w:rsidR="6CBB3796" w:rsidRDefault="6CBB3796" w:rsidP="3EB880FE">
      <w:pPr>
        <w:jc w:val="both"/>
      </w:pPr>
      <w:r w:rsidRPr="3EB880FE">
        <w:rPr>
          <w:rFonts w:ascii="Arial" w:eastAsia="Arial" w:hAnsi="Arial" w:cs="Arial"/>
          <w:color w:val="000000" w:themeColor="text1"/>
          <w:highlight w:val="yellow"/>
        </w:rPr>
        <w:t>DEVON</w:t>
      </w:r>
      <w:r w:rsidRPr="3EB880FE">
        <w:rPr>
          <w:rFonts w:ascii="Arial" w:eastAsia="Arial" w:hAnsi="Arial" w:cs="Arial"/>
          <w:color w:val="000000" w:themeColor="text1"/>
        </w:rPr>
        <w:t xml:space="preserve"> </w:t>
      </w:r>
    </w:p>
    <w:p w14:paraId="378529B6" w14:textId="73CC5E84" w:rsidR="6CBB3796" w:rsidRDefault="6CBB3796" w:rsidP="3EB880FE">
      <w:pPr>
        <w:jc w:val="both"/>
        <w:rPr>
          <w:rFonts w:ascii="Arial" w:eastAsia="Arial" w:hAnsi="Arial" w:cs="Arial"/>
          <w:color w:val="000000" w:themeColor="text1"/>
        </w:rPr>
      </w:pPr>
      <w:r w:rsidRPr="3EB880FE">
        <w:rPr>
          <w:rFonts w:ascii="Arial" w:eastAsia="Arial" w:hAnsi="Arial" w:cs="Arial"/>
          <w:color w:val="000000" w:themeColor="text1"/>
          <w:highlight w:val="yellow"/>
        </w:rPr>
        <w:t xml:space="preserve">The Students’ Guild Advice team offers free, confidential and impartial advice and can support you through the process. You can find out how to get in touch with them </w:t>
      </w:r>
      <w:hyperlink r:id="rId10">
        <w:r w:rsidRPr="3EB880FE">
          <w:rPr>
            <w:rStyle w:val="Hyperlink"/>
            <w:rFonts w:ascii="Arial" w:eastAsia="Arial" w:hAnsi="Arial" w:cs="Arial"/>
            <w:color w:val="0563C1"/>
            <w:highlight w:val="yellow"/>
          </w:rPr>
          <w:t>here</w:t>
        </w:r>
      </w:hyperlink>
      <w:r w:rsidRPr="3EB880FE">
        <w:rPr>
          <w:rFonts w:ascii="Arial" w:eastAsia="Arial" w:hAnsi="Arial" w:cs="Arial"/>
          <w:color w:val="000000" w:themeColor="text1"/>
          <w:highlight w:val="yellow"/>
        </w:rPr>
        <w:t>.</w:t>
      </w:r>
      <w:r w:rsidRPr="3EB880FE">
        <w:rPr>
          <w:rFonts w:ascii="Arial" w:eastAsia="Arial" w:hAnsi="Arial" w:cs="Arial"/>
          <w:color w:val="000000" w:themeColor="text1"/>
        </w:rPr>
        <w:t xml:space="preserve"> </w:t>
      </w:r>
    </w:p>
    <w:p w14:paraId="4922338D" w14:textId="06EE63B4" w:rsidR="6CBB3796" w:rsidRDefault="6CBB3796" w:rsidP="3EB880FE">
      <w:pPr>
        <w:jc w:val="both"/>
        <w:rPr>
          <w:rFonts w:ascii="Arial" w:eastAsia="Arial" w:hAnsi="Arial" w:cs="Arial"/>
          <w:color w:val="000000" w:themeColor="text1"/>
        </w:rPr>
      </w:pPr>
      <w:r w:rsidRPr="3EB880FE">
        <w:rPr>
          <w:rFonts w:ascii="Arial" w:eastAsia="Arial" w:hAnsi="Arial" w:cs="Arial"/>
          <w:color w:val="000000" w:themeColor="text1"/>
          <w:highlight w:val="yellow"/>
        </w:rPr>
        <w:t xml:space="preserve">Our wellbeing service in Devon is here to support you and you can find further information </w:t>
      </w:r>
      <w:hyperlink r:id="rId11">
        <w:r w:rsidRPr="3EB880FE">
          <w:rPr>
            <w:rStyle w:val="Hyperlink"/>
            <w:rFonts w:ascii="Arial" w:eastAsia="Arial" w:hAnsi="Arial" w:cs="Arial"/>
            <w:color w:val="0563C1"/>
            <w:highlight w:val="yellow"/>
          </w:rPr>
          <w:t>here</w:t>
        </w:r>
      </w:hyperlink>
      <w:r w:rsidRPr="3EB880FE">
        <w:rPr>
          <w:rFonts w:ascii="Arial" w:eastAsia="Arial" w:hAnsi="Arial" w:cs="Arial"/>
          <w:color w:val="000000" w:themeColor="text1"/>
          <w:highlight w:val="yellow"/>
        </w:rPr>
        <w:t>.</w:t>
      </w:r>
      <w:r w:rsidRPr="3EB880FE">
        <w:rPr>
          <w:rFonts w:ascii="Arial" w:eastAsia="Arial" w:hAnsi="Arial" w:cs="Arial"/>
          <w:color w:val="000000" w:themeColor="text1"/>
        </w:rPr>
        <w:t xml:space="preserve"> </w:t>
      </w:r>
    </w:p>
    <w:p w14:paraId="5B5A6F63" w14:textId="479A0FA8" w:rsidR="6CBB3796" w:rsidRDefault="6CBB3796" w:rsidP="3EB880FE">
      <w:pPr>
        <w:jc w:val="both"/>
        <w:rPr>
          <w:rFonts w:ascii="Arial" w:eastAsia="Arial" w:hAnsi="Arial" w:cs="Arial"/>
          <w:color w:val="000000" w:themeColor="text1"/>
        </w:rPr>
      </w:pPr>
      <w:r w:rsidRPr="3EB880FE">
        <w:rPr>
          <w:rFonts w:ascii="Arial" w:eastAsia="Arial" w:hAnsi="Arial" w:cs="Arial"/>
          <w:b/>
          <w:bCs/>
          <w:color w:val="000000" w:themeColor="text1"/>
        </w:rPr>
        <w:t xml:space="preserve">We will not contact your </w:t>
      </w:r>
      <w:r w:rsidR="003E7EDB">
        <w:rPr>
          <w:rFonts w:ascii="Arial" w:eastAsia="Arial" w:hAnsi="Arial" w:cs="Arial"/>
          <w:b/>
          <w:bCs/>
          <w:color w:val="000000" w:themeColor="text1"/>
        </w:rPr>
        <w:t>P</w:t>
      </w:r>
      <w:r w:rsidRPr="3EB880FE">
        <w:rPr>
          <w:rFonts w:ascii="Arial" w:eastAsia="Arial" w:hAnsi="Arial" w:cs="Arial"/>
          <w:b/>
          <w:bCs/>
          <w:color w:val="000000" w:themeColor="text1"/>
        </w:rPr>
        <w:t xml:space="preserve">ersonal </w:t>
      </w:r>
      <w:r w:rsidR="003E7EDB">
        <w:rPr>
          <w:rFonts w:ascii="Arial" w:eastAsia="Arial" w:hAnsi="Arial" w:cs="Arial"/>
          <w:b/>
          <w:bCs/>
          <w:color w:val="000000" w:themeColor="text1"/>
        </w:rPr>
        <w:t>T</w:t>
      </w:r>
      <w:r w:rsidRPr="3EB880FE">
        <w:rPr>
          <w:rFonts w:ascii="Arial" w:eastAsia="Arial" w:hAnsi="Arial" w:cs="Arial"/>
          <w:b/>
          <w:bCs/>
          <w:color w:val="000000" w:themeColor="text1"/>
        </w:rPr>
        <w:t xml:space="preserve">utor about this as it’s confidential. However, </w:t>
      </w:r>
      <w:r w:rsidR="003E7EDB">
        <w:rPr>
          <w:rFonts w:ascii="Arial" w:eastAsia="Arial" w:hAnsi="Arial" w:cs="Arial"/>
          <w:b/>
          <w:bCs/>
          <w:color w:val="000000" w:themeColor="text1"/>
        </w:rPr>
        <w:t>P</w:t>
      </w:r>
      <w:r w:rsidRPr="3EB880FE">
        <w:rPr>
          <w:rFonts w:ascii="Arial" w:eastAsia="Arial" w:hAnsi="Arial" w:cs="Arial"/>
          <w:b/>
          <w:bCs/>
          <w:color w:val="000000" w:themeColor="text1"/>
        </w:rPr>
        <w:t xml:space="preserve">ersonal </w:t>
      </w:r>
      <w:r w:rsidR="003E7EDB">
        <w:rPr>
          <w:rFonts w:ascii="Arial" w:eastAsia="Arial" w:hAnsi="Arial" w:cs="Arial"/>
          <w:b/>
          <w:bCs/>
          <w:color w:val="000000" w:themeColor="text1"/>
        </w:rPr>
        <w:t>T</w:t>
      </w:r>
      <w:r w:rsidRPr="3EB880FE">
        <w:rPr>
          <w:rFonts w:ascii="Arial" w:eastAsia="Arial" w:hAnsi="Arial" w:cs="Arial"/>
          <w:b/>
          <w:bCs/>
          <w:color w:val="000000" w:themeColor="text1"/>
        </w:rPr>
        <w:t>utors can provide support, so you can contact yours to discuss this with them if you wish.</w:t>
      </w:r>
      <w:r w:rsidRPr="3EB880FE">
        <w:rPr>
          <w:rFonts w:ascii="Arial" w:eastAsia="Arial" w:hAnsi="Arial" w:cs="Arial"/>
          <w:color w:val="000000" w:themeColor="text1"/>
        </w:rPr>
        <w:t xml:space="preserve"> </w:t>
      </w:r>
    </w:p>
    <w:p w14:paraId="348C6012" w14:textId="5BE713A1" w:rsidR="6CBB3796" w:rsidRDefault="6CBB3796" w:rsidP="3EB880FE">
      <w:pPr>
        <w:jc w:val="both"/>
      </w:pPr>
      <w:r w:rsidRPr="3EB880FE">
        <w:rPr>
          <w:rFonts w:ascii="Arial" w:eastAsia="Arial" w:hAnsi="Arial" w:cs="Arial"/>
          <w:color w:val="000000" w:themeColor="text1"/>
          <w:u w:val="single"/>
        </w:rPr>
        <w:t>The Viva-Voce Meeting</w:t>
      </w:r>
    </w:p>
    <w:p w14:paraId="2DF5E31C" w14:textId="77777777" w:rsidR="0010569F" w:rsidRDefault="6CBB3796" w:rsidP="3EB880FE">
      <w:pPr>
        <w:spacing w:line="257" w:lineRule="auto"/>
        <w:jc w:val="both"/>
        <w:rPr>
          <w:rFonts w:ascii="Arial" w:eastAsia="Arial" w:hAnsi="Arial" w:cs="Arial"/>
          <w:color w:val="000000" w:themeColor="text1"/>
        </w:rPr>
      </w:pPr>
      <w:r w:rsidRPr="3EB880FE">
        <w:rPr>
          <w:rFonts w:ascii="Arial" w:eastAsia="Arial" w:hAnsi="Arial" w:cs="Arial"/>
          <w:color w:val="000000" w:themeColor="text1"/>
        </w:rPr>
        <w:t xml:space="preserve">The meeting will be attended by </w:t>
      </w:r>
      <w:r w:rsidRPr="3EB880FE">
        <w:rPr>
          <w:rFonts w:ascii="Arial" w:eastAsia="Arial" w:hAnsi="Arial" w:cs="Arial"/>
          <w:color w:val="000000" w:themeColor="text1"/>
          <w:highlight w:val="yellow"/>
        </w:rPr>
        <w:t>XX</w:t>
      </w:r>
      <w:r w:rsidRPr="3EB880FE">
        <w:rPr>
          <w:rFonts w:ascii="Arial" w:eastAsia="Arial" w:hAnsi="Arial" w:cs="Arial"/>
          <w:color w:val="000000" w:themeColor="text1"/>
        </w:rPr>
        <w:t xml:space="preserve"> and </w:t>
      </w:r>
      <w:r w:rsidRPr="3EB880FE">
        <w:rPr>
          <w:rFonts w:ascii="Arial" w:eastAsia="Arial" w:hAnsi="Arial" w:cs="Arial"/>
          <w:color w:val="000000" w:themeColor="text1"/>
          <w:highlight w:val="yellow"/>
        </w:rPr>
        <w:t>XX</w:t>
      </w:r>
      <w:r w:rsidRPr="3EB880FE">
        <w:rPr>
          <w:rFonts w:ascii="Arial" w:eastAsia="Arial" w:hAnsi="Arial" w:cs="Arial"/>
          <w:color w:val="000000" w:themeColor="text1"/>
        </w:rPr>
        <w:t xml:space="preserve"> (a member of the marking team and a senior academic (Head of Department, Chair of APAC or Director of Education and Student Experience). </w:t>
      </w:r>
    </w:p>
    <w:p w14:paraId="1E223F9A" w14:textId="7C578B8D" w:rsidR="6CBB3796" w:rsidRDefault="6CBB3796" w:rsidP="3EB880FE">
      <w:pPr>
        <w:spacing w:line="257" w:lineRule="auto"/>
        <w:jc w:val="both"/>
      </w:pPr>
      <w:r w:rsidRPr="02B470AC">
        <w:rPr>
          <w:rFonts w:ascii="Arial" w:eastAsia="Arial" w:hAnsi="Arial" w:cs="Arial"/>
          <w:color w:val="000000" w:themeColor="text1"/>
        </w:rPr>
        <w:lastRenderedPageBreak/>
        <w:t xml:space="preserve">This meeting will be conducted via </w:t>
      </w:r>
      <w:r w:rsidR="07D1F657" w:rsidRPr="00773BC9">
        <w:rPr>
          <w:rFonts w:ascii="Arial" w:eastAsia="Arial" w:hAnsi="Arial" w:cs="Arial"/>
          <w:color w:val="000000" w:themeColor="text1"/>
          <w:highlight w:val="yellow"/>
        </w:rPr>
        <w:t>[</w:t>
      </w:r>
      <w:r w:rsidR="3EBAC648" w:rsidRPr="00773BC9">
        <w:rPr>
          <w:rFonts w:ascii="Arial" w:eastAsia="Arial" w:hAnsi="Arial" w:cs="Arial"/>
          <w:color w:val="000000" w:themeColor="text1"/>
          <w:highlight w:val="yellow"/>
        </w:rPr>
        <w:t>delete as appropriate]</w:t>
      </w:r>
      <w:r w:rsidR="099A3093" w:rsidRPr="02B470AC">
        <w:rPr>
          <w:rFonts w:ascii="Arial" w:eastAsia="Arial" w:hAnsi="Arial" w:cs="Arial"/>
          <w:color w:val="000000" w:themeColor="text1"/>
        </w:rPr>
        <w:t xml:space="preserve"> </w:t>
      </w:r>
      <w:r w:rsidR="099A3093" w:rsidRPr="00773BC9">
        <w:rPr>
          <w:rFonts w:ascii="Arial" w:eastAsia="Arial" w:hAnsi="Arial" w:cs="Arial"/>
          <w:color w:val="000000" w:themeColor="text1"/>
          <w:highlight w:val="yellow"/>
        </w:rPr>
        <w:t>an</w:t>
      </w:r>
      <w:r w:rsidR="3EBAC648" w:rsidRPr="00773BC9">
        <w:rPr>
          <w:rFonts w:ascii="Arial" w:eastAsia="Arial" w:hAnsi="Arial" w:cs="Arial"/>
          <w:color w:val="000000" w:themeColor="text1"/>
          <w:highlight w:val="yellow"/>
        </w:rPr>
        <w:t xml:space="preserve">: </w:t>
      </w:r>
      <w:r w:rsidR="74FB34A1" w:rsidRPr="00773BC9">
        <w:rPr>
          <w:rFonts w:ascii="Arial" w:eastAsia="Arial" w:hAnsi="Arial" w:cs="Arial"/>
          <w:color w:val="000000" w:themeColor="text1"/>
          <w:highlight w:val="yellow"/>
        </w:rPr>
        <w:t xml:space="preserve">in-person / </w:t>
      </w:r>
      <w:r w:rsidR="79286E6B" w:rsidRPr="00773BC9">
        <w:rPr>
          <w:rFonts w:ascii="Arial" w:eastAsia="Arial" w:hAnsi="Arial" w:cs="Arial"/>
          <w:color w:val="000000" w:themeColor="text1"/>
          <w:highlight w:val="yellow"/>
        </w:rPr>
        <w:t xml:space="preserve">virtual meeting via a </w:t>
      </w:r>
      <w:r w:rsidRPr="00773BC9">
        <w:rPr>
          <w:rFonts w:ascii="Arial" w:eastAsia="Arial" w:hAnsi="Arial" w:cs="Arial"/>
          <w:color w:val="000000" w:themeColor="text1"/>
          <w:highlight w:val="yellow"/>
        </w:rPr>
        <w:t xml:space="preserve">video link </w:t>
      </w:r>
      <w:r w:rsidRPr="02B470AC">
        <w:rPr>
          <w:rFonts w:ascii="Arial" w:eastAsia="Arial" w:hAnsi="Arial" w:cs="Arial"/>
          <w:color w:val="000000" w:themeColor="text1"/>
        </w:rPr>
        <w:t>, and is expected to last no more than 30 minutes.</w:t>
      </w:r>
    </w:p>
    <w:p w14:paraId="32CE8D86" w14:textId="6B70CB0B" w:rsidR="6CBB3796" w:rsidRDefault="6CBB3796" w:rsidP="3EB880FE">
      <w:pPr>
        <w:spacing w:line="257" w:lineRule="auto"/>
        <w:jc w:val="both"/>
      </w:pPr>
      <w:r w:rsidRPr="3EB880FE">
        <w:rPr>
          <w:rFonts w:ascii="Arial" w:eastAsia="Arial" w:hAnsi="Arial" w:cs="Arial"/>
          <w:color w:val="000000" w:themeColor="text1"/>
        </w:rPr>
        <w:t>The meeting will take place on</w:t>
      </w:r>
      <w:r w:rsidR="003E7EDB">
        <w:rPr>
          <w:rFonts w:ascii="Arial" w:eastAsia="Arial" w:hAnsi="Arial" w:cs="Arial"/>
          <w:color w:val="000000" w:themeColor="text1"/>
        </w:rPr>
        <w:t>:</w:t>
      </w:r>
      <w:r w:rsidRPr="3EB880FE">
        <w:rPr>
          <w:rFonts w:ascii="Arial" w:eastAsia="Arial" w:hAnsi="Arial" w:cs="Arial"/>
          <w:color w:val="000000" w:themeColor="text1"/>
        </w:rPr>
        <w:t xml:space="preserve"> </w:t>
      </w:r>
    </w:p>
    <w:p w14:paraId="723803F0" w14:textId="31C70510" w:rsidR="6CBB3796" w:rsidRDefault="6CBB3796" w:rsidP="00773BC9">
      <w:pPr>
        <w:pStyle w:val="ListParagraph"/>
        <w:numPr>
          <w:ilvl w:val="0"/>
          <w:numId w:val="37"/>
        </w:numPr>
        <w:spacing w:line="257" w:lineRule="auto"/>
        <w:jc w:val="both"/>
      </w:pPr>
      <w:r w:rsidRPr="00773BC9">
        <w:rPr>
          <w:rFonts w:ascii="Arial" w:eastAsia="Arial" w:hAnsi="Arial" w:cs="Arial"/>
          <w:color w:val="000000" w:themeColor="text1"/>
        </w:rPr>
        <w:t>Date:</w:t>
      </w:r>
      <w:r w:rsidRPr="00773BC9">
        <w:rPr>
          <w:rFonts w:ascii="Arial" w:eastAsia="Arial" w:hAnsi="Arial" w:cs="Arial"/>
          <w:color w:val="000000" w:themeColor="text1"/>
          <w:highlight w:val="yellow"/>
        </w:rPr>
        <w:t xml:space="preserve"> XX</w:t>
      </w:r>
    </w:p>
    <w:p w14:paraId="1B93FA7A" w14:textId="48DB059E" w:rsidR="6CBB3796" w:rsidRDefault="6CBB3796" w:rsidP="00773BC9">
      <w:pPr>
        <w:pStyle w:val="ListParagraph"/>
        <w:numPr>
          <w:ilvl w:val="0"/>
          <w:numId w:val="37"/>
        </w:numPr>
        <w:spacing w:line="257" w:lineRule="auto"/>
        <w:jc w:val="both"/>
      </w:pPr>
      <w:r w:rsidRPr="00773BC9">
        <w:rPr>
          <w:rFonts w:ascii="Arial" w:eastAsia="Arial" w:hAnsi="Arial" w:cs="Arial"/>
          <w:color w:val="000000" w:themeColor="text1"/>
        </w:rPr>
        <w:t>Time:</w:t>
      </w:r>
      <w:r w:rsidRPr="00773BC9">
        <w:rPr>
          <w:rFonts w:ascii="Arial" w:eastAsia="Arial" w:hAnsi="Arial" w:cs="Arial"/>
          <w:color w:val="000000" w:themeColor="text1"/>
          <w:highlight w:val="yellow"/>
        </w:rPr>
        <w:t xml:space="preserve"> XX</w:t>
      </w:r>
    </w:p>
    <w:p w14:paraId="7C27AAE7" w14:textId="0C45848E" w:rsidR="6CBB3796" w:rsidRDefault="6CBB3796" w:rsidP="00773BC9">
      <w:pPr>
        <w:pStyle w:val="ListParagraph"/>
        <w:numPr>
          <w:ilvl w:val="0"/>
          <w:numId w:val="37"/>
        </w:numPr>
        <w:spacing w:line="257" w:lineRule="auto"/>
        <w:jc w:val="both"/>
      </w:pPr>
      <w:r w:rsidRPr="00773BC9">
        <w:rPr>
          <w:rFonts w:ascii="Arial" w:eastAsia="Arial" w:hAnsi="Arial" w:cs="Arial"/>
          <w:color w:val="000000" w:themeColor="text1"/>
        </w:rPr>
        <w:t>Location: [insert</w:t>
      </w:r>
      <w:r w:rsidR="46AF545D" w:rsidRPr="00773BC9">
        <w:rPr>
          <w:rFonts w:ascii="Arial" w:eastAsia="Arial" w:hAnsi="Arial" w:cs="Arial"/>
          <w:color w:val="000000" w:themeColor="text1"/>
        </w:rPr>
        <w:t xml:space="preserve"> </w:t>
      </w:r>
      <w:r w:rsidR="3EBAC648" w:rsidRPr="00773BC9">
        <w:rPr>
          <w:rFonts w:ascii="Arial" w:eastAsia="Arial" w:hAnsi="Arial" w:cs="Arial"/>
          <w:color w:val="000000" w:themeColor="text1"/>
        </w:rPr>
        <w:t>in-person</w:t>
      </w:r>
      <w:r w:rsidR="46AF545D" w:rsidRPr="00773BC9">
        <w:rPr>
          <w:rFonts w:ascii="Arial" w:eastAsia="Arial" w:hAnsi="Arial" w:cs="Arial"/>
          <w:color w:val="000000" w:themeColor="text1"/>
        </w:rPr>
        <w:t xml:space="preserve"> location or virtual </w:t>
      </w:r>
      <w:r w:rsidR="5613A00C" w:rsidRPr="02B470AC">
        <w:rPr>
          <w:rFonts w:ascii="Arial" w:eastAsia="Arial" w:hAnsi="Arial" w:cs="Arial"/>
          <w:color w:val="000000" w:themeColor="text1"/>
        </w:rPr>
        <w:t xml:space="preserve">video </w:t>
      </w:r>
      <w:r w:rsidR="46AF545D" w:rsidRPr="00773BC9">
        <w:rPr>
          <w:rFonts w:ascii="Arial" w:eastAsia="Arial" w:hAnsi="Arial" w:cs="Arial"/>
          <w:color w:val="000000" w:themeColor="text1"/>
        </w:rPr>
        <w:t>meeting</w:t>
      </w:r>
      <w:r w:rsidRPr="00773BC9">
        <w:rPr>
          <w:rFonts w:ascii="Arial" w:eastAsia="Arial" w:hAnsi="Arial" w:cs="Arial"/>
          <w:color w:val="000000" w:themeColor="text1"/>
        </w:rPr>
        <w:t xml:space="preserve"> link]</w:t>
      </w:r>
    </w:p>
    <w:p w14:paraId="1A06A881" w14:textId="33817A97" w:rsidR="3EB880FE" w:rsidRDefault="3EB880FE" w:rsidP="3EB880FE">
      <w:pPr>
        <w:spacing w:line="257" w:lineRule="auto"/>
        <w:jc w:val="both"/>
        <w:rPr>
          <w:rFonts w:ascii="Arial" w:eastAsia="Arial" w:hAnsi="Arial" w:cs="Arial"/>
          <w:color w:val="000000" w:themeColor="text1"/>
        </w:rPr>
      </w:pPr>
    </w:p>
    <w:p w14:paraId="3D1C5C65" w14:textId="4D4732D3" w:rsidR="6CBB3796" w:rsidRDefault="6CBB3796" w:rsidP="3EB880FE">
      <w:pPr>
        <w:spacing w:line="257" w:lineRule="auto"/>
        <w:jc w:val="both"/>
      </w:pPr>
      <w:r w:rsidRPr="3EB880FE">
        <w:rPr>
          <w:rFonts w:ascii="Arial" w:eastAsia="Arial" w:hAnsi="Arial" w:cs="Arial"/>
          <w:color w:val="000000" w:themeColor="text1"/>
        </w:rPr>
        <w:t xml:space="preserve">Please confirm your attendance </w:t>
      </w:r>
      <w:r w:rsidRPr="3EB880FE">
        <w:rPr>
          <w:rFonts w:ascii="Arial" w:eastAsia="Arial" w:hAnsi="Arial" w:cs="Arial"/>
          <w:b/>
          <w:bCs/>
          <w:color w:val="000000" w:themeColor="text1"/>
        </w:rPr>
        <w:t>no later than one working day before</w:t>
      </w:r>
      <w:r w:rsidRPr="3EB880FE">
        <w:rPr>
          <w:rFonts w:ascii="Arial" w:eastAsia="Arial" w:hAnsi="Arial" w:cs="Arial"/>
          <w:color w:val="000000" w:themeColor="text1"/>
        </w:rPr>
        <w:t xml:space="preserve"> the meeting by replying to the email that accompanied this letter.  </w:t>
      </w:r>
    </w:p>
    <w:p w14:paraId="0D8130AB" w14:textId="7CC70FF4" w:rsidR="6CBB3796" w:rsidRDefault="6CBB3796" w:rsidP="3EB880FE">
      <w:pPr>
        <w:spacing w:line="257" w:lineRule="auto"/>
        <w:jc w:val="both"/>
      </w:pPr>
      <w:r w:rsidRPr="3EB880FE">
        <w:rPr>
          <w:rFonts w:ascii="Arial" w:eastAsia="Arial" w:hAnsi="Arial" w:cs="Arial"/>
          <w:color w:val="000000" w:themeColor="text1"/>
        </w:rPr>
        <w:t xml:space="preserve">Our priority is to ensure that you are guided through this process fairly and it is important that you understand the reasons you are being asked to attend a viva for this piece of work. The following concerns have been raised about your assignment: </w:t>
      </w:r>
      <w:r w:rsidRPr="3EB880FE">
        <w:rPr>
          <w:rFonts w:ascii="Arial" w:eastAsia="Arial" w:hAnsi="Arial" w:cs="Arial"/>
          <w:color w:val="000000" w:themeColor="text1"/>
          <w:highlight w:val="yellow"/>
        </w:rPr>
        <w:t>[Select only the relevant criteria from the list below]</w:t>
      </w:r>
      <w:r w:rsidR="00FC63EB">
        <w:rPr>
          <w:rFonts w:ascii="Arial" w:eastAsia="Arial" w:hAnsi="Arial" w:cs="Arial"/>
          <w:color w:val="000000" w:themeColor="text1"/>
        </w:rPr>
        <w:t>:</w:t>
      </w:r>
    </w:p>
    <w:p w14:paraId="5D32D55F" w14:textId="455C7D61"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The content of the work falls consistently outside of the topics taught on the module and there is no reasonable explanation for the student to have responded to the question in that way.</w:t>
      </w:r>
    </w:p>
    <w:p w14:paraId="622894FB" w14:textId="7ADDDEED"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The methods used in the submission are substantially different from those taught on the module.</w:t>
      </w:r>
    </w:p>
    <w:p w14:paraId="24EE6D5C" w14:textId="6BD0AA1A"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 xml:space="preserve">The anticipated mark for the assignment falls outside that predicted for anyone within the cohort and is excessively high for a student working at that stage of study. </w:t>
      </w:r>
    </w:p>
    <w:p w14:paraId="326E0C13" w14:textId="7BE1EE2A"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The sources used are not on the reading list for the module and are a significantly unusual resource for the student to have obtained and/or cited.</w:t>
      </w:r>
    </w:p>
    <w:p w14:paraId="30703CF6" w14:textId="26EE402B"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 xml:space="preserve">The language and/or syntax used in the assessment are incoherent. </w:t>
      </w:r>
    </w:p>
    <w:p w14:paraId="30020BF8" w14:textId="1B845729"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The language and/or syntax used in the assessment response are at a level of sophistication beyond that anticipated of a student working at this stage of study.</w:t>
      </w:r>
    </w:p>
    <w:p w14:paraId="14F087C5" w14:textId="4906F618"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The language and/or syntax used in certain sections of the assessment response are demonstrably different from that in other sections of their assignments.</w:t>
      </w:r>
    </w:p>
    <w:p w14:paraId="13755EAB" w14:textId="244EEDB3"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Sources referenced do not match the content of the assessment.</w:t>
      </w:r>
    </w:p>
    <w:p w14:paraId="0BF17279" w14:textId="73AEF8E1"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Sources referenced do not appear to be real.</w:t>
      </w:r>
    </w:p>
    <w:p w14:paraId="39EC0EBB" w14:textId="34795267"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There is hard evidence in the submission of third-party involvement (such as track change comments in the submission).</w:t>
      </w:r>
    </w:p>
    <w:p w14:paraId="00CD64A4" w14:textId="6ED38DDF"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 xml:space="preserve">The student has responded to an entirely different title without explanation. </w:t>
      </w:r>
    </w:p>
    <w:p w14:paraId="0D62478B" w14:textId="52BB1535"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The student has failed to complete the honour pledge for the assignment in question.</w:t>
      </w:r>
    </w:p>
    <w:p w14:paraId="2318255B" w14:textId="32527B25"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The submission contains methods and/or data which fall under the University's research ethics approval policy. The student has failed to obtain research ethics approval for this work.</w:t>
      </w:r>
    </w:p>
    <w:p w14:paraId="0C88C7C3" w14:textId="1572E41C" w:rsidR="6CBB3796" w:rsidRDefault="6CBB3796" w:rsidP="3EB880FE">
      <w:pPr>
        <w:pStyle w:val="ListParagraph"/>
        <w:numPr>
          <w:ilvl w:val="0"/>
          <w:numId w:val="14"/>
        </w:numPr>
        <w:spacing w:after="0"/>
        <w:jc w:val="both"/>
        <w:rPr>
          <w:rFonts w:ascii="Arial" w:eastAsia="Arial" w:hAnsi="Arial" w:cs="Arial"/>
          <w:color w:val="000000" w:themeColor="text1"/>
        </w:rPr>
      </w:pPr>
      <w:r w:rsidRPr="3EB880FE">
        <w:rPr>
          <w:rFonts w:ascii="Arial" w:eastAsia="Arial" w:hAnsi="Arial" w:cs="Arial"/>
          <w:color w:val="000000" w:themeColor="text1"/>
        </w:rPr>
        <w:t xml:space="preserve">The submission timeframe is too short in which to have written the submission. </w:t>
      </w:r>
    </w:p>
    <w:p w14:paraId="18E9ACBF" w14:textId="2FB45F24" w:rsidR="3EB880FE" w:rsidRDefault="3EB880FE" w:rsidP="3EB880FE">
      <w:pPr>
        <w:spacing w:after="0"/>
        <w:jc w:val="both"/>
        <w:rPr>
          <w:rFonts w:ascii="Arial" w:eastAsia="Arial" w:hAnsi="Arial" w:cs="Arial"/>
          <w:color w:val="000000" w:themeColor="text1"/>
        </w:rPr>
      </w:pPr>
    </w:p>
    <w:p w14:paraId="249BD331" w14:textId="1F49A9F1" w:rsidR="6CBB3796" w:rsidRDefault="6CBB3796" w:rsidP="3EB880FE">
      <w:pPr>
        <w:spacing w:line="257" w:lineRule="auto"/>
        <w:jc w:val="both"/>
      </w:pPr>
      <w:r w:rsidRPr="3EB880FE">
        <w:rPr>
          <w:rFonts w:ascii="Arial" w:eastAsia="Arial" w:hAnsi="Arial" w:cs="Arial"/>
          <w:color w:val="000000" w:themeColor="text1"/>
        </w:rPr>
        <w:t>If during the interview you demonstrate sufficient knowledge and understanding of the subject matter to assure the staff members of the legitimacy of your work, and adequately explain the concerns listed above, then the piece of work will be returned to the standard marking process with no further action taken and you will be informed of this in writing as soon as possible. It may be that the viva discussion does not allay the concerns of the academic members of staff, and in such instances, they will refer your work to the departmental academic misconduct officer for further investigation. If this is the case, you will be notified in writing and further support and information will be offered.</w:t>
      </w:r>
    </w:p>
    <w:p w14:paraId="0AC2EC7A" w14:textId="21BDE88D" w:rsidR="6CBB3796" w:rsidRDefault="6CBB3796" w:rsidP="3EB880FE">
      <w:pPr>
        <w:spacing w:line="257" w:lineRule="auto"/>
        <w:jc w:val="both"/>
      </w:pPr>
      <w:r w:rsidRPr="3EB880FE">
        <w:rPr>
          <w:rFonts w:ascii="Arial" w:eastAsia="Arial" w:hAnsi="Arial" w:cs="Arial"/>
          <w:color w:val="000000" w:themeColor="text1"/>
        </w:rPr>
        <w:lastRenderedPageBreak/>
        <w:t>It is important to note that you cannot prevent the members of staff from making a decision by failing to appear at the viva, therefore we strongly recommend that you engage in this educational opportunity.</w:t>
      </w:r>
    </w:p>
    <w:p w14:paraId="7C7E3915" w14:textId="2B5474B1" w:rsidR="6CBB3796" w:rsidRDefault="6CBB3796" w:rsidP="3EB880FE">
      <w:pPr>
        <w:spacing w:line="257" w:lineRule="auto"/>
        <w:jc w:val="both"/>
      </w:pPr>
      <w:r w:rsidRPr="3EB880FE">
        <w:rPr>
          <w:rFonts w:ascii="Arial" w:eastAsia="Arial" w:hAnsi="Arial" w:cs="Arial"/>
          <w:color w:val="000000" w:themeColor="text1"/>
        </w:rPr>
        <w:t>If you have a disability and require reasonable adjustments, we may need to adjust our processes to help you. If you think we can help you by making some adjustments, please let us know as soon as possible. We will then consider what can be offered.</w:t>
      </w:r>
    </w:p>
    <w:p w14:paraId="532949F3" w14:textId="723DB76F" w:rsidR="6CBB3796" w:rsidRDefault="6CBB3796" w:rsidP="3EB880FE">
      <w:pPr>
        <w:spacing w:line="257" w:lineRule="auto"/>
        <w:jc w:val="both"/>
      </w:pPr>
      <w:r w:rsidRPr="3EB880FE">
        <w:rPr>
          <w:rFonts w:ascii="Arial" w:eastAsia="Arial" w:hAnsi="Arial" w:cs="Arial"/>
          <w:color w:val="000000" w:themeColor="text1"/>
        </w:rPr>
        <w:t>Yours sincerely</w:t>
      </w:r>
    </w:p>
    <w:p w14:paraId="0F180EDD" w14:textId="0C33737E" w:rsidR="6CBB3796" w:rsidRDefault="6CBB3796" w:rsidP="3EB880FE">
      <w:pPr>
        <w:spacing w:line="257" w:lineRule="auto"/>
        <w:jc w:val="both"/>
      </w:pPr>
      <w:r w:rsidRPr="3EB880FE">
        <w:rPr>
          <w:rFonts w:ascii="Arial" w:eastAsia="Arial" w:hAnsi="Arial" w:cs="Arial"/>
          <w:color w:val="000000" w:themeColor="text1"/>
          <w:highlight w:val="yellow"/>
        </w:rPr>
        <w:t>XXXX</w:t>
      </w:r>
    </w:p>
    <w:p w14:paraId="5D0BBE8F" w14:textId="0DA0952D" w:rsidR="3EB880FE" w:rsidRDefault="3EB880FE" w:rsidP="3EB880FE">
      <w:pPr>
        <w:spacing w:line="257" w:lineRule="auto"/>
        <w:ind w:left="-20" w:right="-20"/>
        <w:rPr>
          <w:rFonts w:ascii="Calibri" w:eastAsia="Calibri" w:hAnsi="Calibri" w:cs="Calibri"/>
        </w:rPr>
      </w:pPr>
    </w:p>
    <w:p w14:paraId="5A520A3B" w14:textId="5E0A3BFC" w:rsidR="3EB880FE" w:rsidRDefault="3EB880FE" w:rsidP="3EB880FE"/>
    <w:sectPr w:rsidR="3EB880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7C2F"/>
    <w:multiLevelType w:val="multilevel"/>
    <w:tmpl w:val="A64AF198"/>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F6591F0"/>
    <w:multiLevelType w:val="hybridMultilevel"/>
    <w:tmpl w:val="E5FE001C"/>
    <w:lvl w:ilvl="0" w:tplc="AE184B96">
      <w:start w:val="7"/>
      <w:numFmt w:val="decimal"/>
      <w:lvlText w:val="%1."/>
      <w:lvlJc w:val="left"/>
      <w:pPr>
        <w:ind w:left="720" w:hanging="360"/>
      </w:pPr>
    </w:lvl>
    <w:lvl w:ilvl="1" w:tplc="19D8F834">
      <w:start w:val="1"/>
      <w:numFmt w:val="lowerLetter"/>
      <w:lvlText w:val="%2."/>
      <w:lvlJc w:val="left"/>
      <w:pPr>
        <w:ind w:left="1440" w:hanging="360"/>
      </w:pPr>
    </w:lvl>
    <w:lvl w:ilvl="2" w:tplc="85408A7E">
      <w:start w:val="1"/>
      <w:numFmt w:val="lowerRoman"/>
      <w:lvlText w:val="%3."/>
      <w:lvlJc w:val="right"/>
      <w:pPr>
        <w:ind w:left="2160" w:hanging="180"/>
      </w:pPr>
    </w:lvl>
    <w:lvl w:ilvl="3" w:tplc="65189F88">
      <w:start w:val="1"/>
      <w:numFmt w:val="decimal"/>
      <w:lvlText w:val="%4."/>
      <w:lvlJc w:val="left"/>
      <w:pPr>
        <w:ind w:left="2880" w:hanging="360"/>
      </w:pPr>
    </w:lvl>
    <w:lvl w:ilvl="4" w:tplc="BFA48E52">
      <w:start w:val="1"/>
      <w:numFmt w:val="lowerLetter"/>
      <w:lvlText w:val="%5."/>
      <w:lvlJc w:val="left"/>
      <w:pPr>
        <w:ind w:left="3600" w:hanging="360"/>
      </w:pPr>
    </w:lvl>
    <w:lvl w:ilvl="5" w:tplc="51E09634">
      <w:start w:val="1"/>
      <w:numFmt w:val="lowerRoman"/>
      <w:lvlText w:val="%6."/>
      <w:lvlJc w:val="right"/>
      <w:pPr>
        <w:ind w:left="4320" w:hanging="180"/>
      </w:pPr>
    </w:lvl>
    <w:lvl w:ilvl="6" w:tplc="E65A924A">
      <w:start w:val="1"/>
      <w:numFmt w:val="decimal"/>
      <w:lvlText w:val="%7."/>
      <w:lvlJc w:val="left"/>
      <w:pPr>
        <w:ind w:left="5040" w:hanging="360"/>
      </w:pPr>
    </w:lvl>
    <w:lvl w:ilvl="7" w:tplc="8F7C3010">
      <w:start w:val="1"/>
      <w:numFmt w:val="lowerLetter"/>
      <w:lvlText w:val="%8."/>
      <w:lvlJc w:val="left"/>
      <w:pPr>
        <w:ind w:left="5760" w:hanging="360"/>
      </w:pPr>
    </w:lvl>
    <w:lvl w:ilvl="8" w:tplc="644C3B56">
      <w:start w:val="1"/>
      <w:numFmt w:val="lowerRoman"/>
      <w:lvlText w:val="%9."/>
      <w:lvlJc w:val="right"/>
      <w:pPr>
        <w:ind w:left="6480" w:hanging="180"/>
      </w:pPr>
    </w:lvl>
  </w:abstractNum>
  <w:abstractNum w:abstractNumId="2" w15:restartNumberingAfterBreak="0">
    <w:nsid w:val="13B05303"/>
    <w:multiLevelType w:val="hybridMultilevel"/>
    <w:tmpl w:val="C2C49552"/>
    <w:lvl w:ilvl="0" w:tplc="0DEC77E8">
      <w:start w:val="8"/>
      <w:numFmt w:val="decimal"/>
      <w:lvlText w:val="%1."/>
      <w:lvlJc w:val="left"/>
      <w:pPr>
        <w:ind w:left="720" w:hanging="360"/>
      </w:pPr>
    </w:lvl>
    <w:lvl w:ilvl="1" w:tplc="7AAEC2F4">
      <w:start w:val="1"/>
      <w:numFmt w:val="lowerLetter"/>
      <w:lvlText w:val="%2."/>
      <w:lvlJc w:val="left"/>
      <w:pPr>
        <w:ind w:left="1440" w:hanging="360"/>
      </w:pPr>
    </w:lvl>
    <w:lvl w:ilvl="2" w:tplc="9864E28C">
      <w:start w:val="1"/>
      <w:numFmt w:val="lowerRoman"/>
      <w:lvlText w:val="%3."/>
      <w:lvlJc w:val="right"/>
      <w:pPr>
        <w:ind w:left="2160" w:hanging="180"/>
      </w:pPr>
    </w:lvl>
    <w:lvl w:ilvl="3" w:tplc="CEDAF7F4">
      <w:start w:val="1"/>
      <w:numFmt w:val="decimal"/>
      <w:lvlText w:val="%4."/>
      <w:lvlJc w:val="left"/>
      <w:pPr>
        <w:ind w:left="2880" w:hanging="360"/>
      </w:pPr>
    </w:lvl>
    <w:lvl w:ilvl="4" w:tplc="ED92BE0E">
      <w:start w:val="1"/>
      <w:numFmt w:val="lowerLetter"/>
      <w:lvlText w:val="%5."/>
      <w:lvlJc w:val="left"/>
      <w:pPr>
        <w:ind w:left="3600" w:hanging="360"/>
      </w:pPr>
    </w:lvl>
    <w:lvl w:ilvl="5" w:tplc="970E7142">
      <w:start w:val="1"/>
      <w:numFmt w:val="lowerRoman"/>
      <w:lvlText w:val="%6."/>
      <w:lvlJc w:val="right"/>
      <w:pPr>
        <w:ind w:left="4320" w:hanging="180"/>
      </w:pPr>
    </w:lvl>
    <w:lvl w:ilvl="6" w:tplc="7F1CCEA2">
      <w:start w:val="1"/>
      <w:numFmt w:val="decimal"/>
      <w:lvlText w:val="%7."/>
      <w:lvlJc w:val="left"/>
      <w:pPr>
        <w:ind w:left="5040" w:hanging="360"/>
      </w:pPr>
    </w:lvl>
    <w:lvl w:ilvl="7" w:tplc="B928C264">
      <w:start w:val="1"/>
      <w:numFmt w:val="lowerLetter"/>
      <w:lvlText w:val="%8."/>
      <w:lvlJc w:val="left"/>
      <w:pPr>
        <w:ind w:left="5760" w:hanging="360"/>
      </w:pPr>
    </w:lvl>
    <w:lvl w:ilvl="8" w:tplc="2AA8E786">
      <w:start w:val="1"/>
      <w:numFmt w:val="lowerRoman"/>
      <w:lvlText w:val="%9."/>
      <w:lvlJc w:val="right"/>
      <w:pPr>
        <w:ind w:left="6480" w:hanging="180"/>
      </w:pPr>
    </w:lvl>
  </w:abstractNum>
  <w:abstractNum w:abstractNumId="3" w15:restartNumberingAfterBreak="0">
    <w:nsid w:val="1684524E"/>
    <w:multiLevelType w:val="multilevel"/>
    <w:tmpl w:val="5E5C512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1777EEDF"/>
    <w:multiLevelType w:val="hybridMultilevel"/>
    <w:tmpl w:val="BBD6769C"/>
    <w:lvl w:ilvl="0" w:tplc="B9CA05C0">
      <w:start w:val="9"/>
      <w:numFmt w:val="decimal"/>
      <w:lvlText w:val="%1."/>
      <w:lvlJc w:val="left"/>
      <w:pPr>
        <w:ind w:left="720" w:hanging="360"/>
      </w:pPr>
    </w:lvl>
    <w:lvl w:ilvl="1" w:tplc="19BA63DE">
      <w:start w:val="1"/>
      <w:numFmt w:val="lowerLetter"/>
      <w:lvlText w:val="%2."/>
      <w:lvlJc w:val="left"/>
      <w:pPr>
        <w:ind w:left="1440" w:hanging="360"/>
      </w:pPr>
    </w:lvl>
    <w:lvl w:ilvl="2" w:tplc="C0F03CA8">
      <w:start w:val="1"/>
      <w:numFmt w:val="lowerRoman"/>
      <w:lvlText w:val="%3."/>
      <w:lvlJc w:val="right"/>
      <w:pPr>
        <w:ind w:left="2160" w:hanging="180"/>
      </w:pPr>
    </w:lvl>
    <w:lvl w:ilvl="3" w:tplc="6158F268">
      <w:start w:val="1"/>
      <w:numFmt w:val="decimal"/>
      <w:lvlText w:val="%4."/>
      <w:lvlJc w:val="left"/>
      <w:pPr>
        <w:ind w:left="2880" w:hanging="360"/>
      </w:pPr>
    </w:lvl>
    <w:lvl w:ilvl="4" w:tplc="14568422">
      <w:start w:val="1"/>
      <w:numFmt w:val="lowerLetter"/>
      <w:lvlText w:val="%5."/>
      <w:lvlJc w:val="left"/>
      <w:pPr>
        <w:ind w:left="3600" w:hanging="360"/>
      </w:pPr>
    </w:lvl>
    <w:lvl w:ilvl="5" w:tplc="6F22F14E">
      <w:start w:val="1"/>
      <w:numFmt w:val="lowerRoman"/>
      <w:lvlText w:val="%6."/>
      <w:lvlJc w:val="right"/>
      <w:pPr>
        <w:ind w:left="4320" w:hanging="180"/>
      </w:pPr>
    </w:lvl>
    <w:lvl w:ilvl="6" w:tplc="E488D87C">
      <w:start w:val="1"/>
      <w:numFmt w:val="decimal"/>
      <w:lvlText w:val="%7."/>
      <w:lvlJc w:val="left"/>
      <w:pPr>
        <w:ind w:left="5040" w:hanging="360"/>
      </w:pPr>
    </w:lvl>
    <w:lvl w:ilvl="7" w:tplc="92044746">
      <w:start w:val="1"/>
      <w:numFmt w:val="lowerLetter"/>
      <w:lvlText w:val="%8."/>
      <w:lvlJc w:val="left"/>
      <w:pPr>
        <w:ind w:left="5760" w:hanging="360"/>
      </w:pPr>
    </w:lvl>
    <w:lvl w:ilvl="8" w:tplc="DC4A8F52">
      <w:start w:val="1"/>
      <w:numFmt w:val="lowerRoman"/>
      <w:lvlText w:val="%9."/>
      <w:lvlJc w:val="right"/>
      <w:pPr>
        <w:ind w:left="6480" w:hanging="180"/>
      </w:pPr>
    </w:lvl>
  </w:abstractNum>
  <w:abstractNum w:abstractNumId="5" w15:restartNumberingAfterBreak="0">
    <w:nsid w:val="18A15C70"/>
    <w:multiLevelType w:val="hybridMultilevel"/>
    <w:tmpl w:val="EB7A469A"/>
    <w:lvl w:ilvl="0" w:tplc="167AB8EA">
      <w:start w:val="10"/>
      <w:numFmt w:val="decimal"/>
      <w:lvlText w:val="%1."/>
      <w:lvlJc w:val="left"/>
      <w:pPr>
        <w:ind w:left="720" w:hanging="360"/>
      </w:pPr>
    </w:lvl>
    <w:lvl w:ilvl="1" w:tplc="9D6CE286">
      <w:start w:val="1"/>
      <w:numFmt w:val="lowerLetter"/>
      <w:lvlText w:val="%2."/>
      <w:lvlJc w:val="left"/>
      <w:pPr>
        <w:ind w:left="1440" w:hanging="360"/>
      </w:pPr>
    </w:lvl>
    <w:lvl w:ilvl="2" w:tplc="CCDEEE82">
      <w:start w:val="1"/>
      <w:numFmt w:val="lowerRoman"/>
      <w:lvlText w:val="%3."/>
      <w:lvlJc w:val="right"/>
      <w:pPr>
        <w:ind w:left="2160" w:hanging="180"/>
      </w:pPr>
    </w:lvl>
    <w:lvl w:ilvl="3" w:tplc="83A4A816">
      <w:start w:val="1"/>
      <w:numFmt w:val="decimal"/>
      <w:lvlText w:val="%4."/>
      <w:lvlJc w:val="left"/>
      <w:pPr>
        <w:ind w:left="2880" w:hanging="360"/>
      </w:pPr>
    </w:lvl>
    <w:lvl w:ilvl="4" w:tplc="C5447908">
      <w:start w:val="1"/>
      <w:numFmt w:val="lowerLetter"/>
      <w:lvlText w:val="%5."/>
      <w:lvlJc w:val="left"/>
      <w:pPr>
        <w:ind w:left="3600" w:hanging="360"/>
      </w:pPr>
    </w:lvl>
    <w:lvl w:ilvl="5" w:tplc="8F481EAC">
      <w:start w:val="1"/>
      <w:numFmt w:val="lowerRoman"/>
      <w:lvlText w:val="%6."/>
      <w:lvlJc w:val="right"/>
      <w:pPr>
        <w:ind w:left="4320" w:hanging="180"/>
      </w:pPr>
    </w:lvl>
    <w:lvl w:ilvl="6" w:tplc="EEC23058">
      <w:start w:val="1"/>
      <w:numFmt w:val="decimal"/>
      <w:lvlText w:val="%7."/>
      <w:lvlJc w:val="left"/>
      <w:pPr>
        <w:ind w:left="5040" w:hanging="360"/>
      </w:pPr>
    </w:lvl>
    <w:lvl w:ilvl="7" w:tplc="28C221D6">
      <w:start w:val="1"/>
      <w:numFmt w:val="lowerLetter"/>
      <w:lvlText w:val="%8."/>
      <w:lvlJc w:val="left"/>
      <w:pPr>
        <w:ind w:left="5760" w:hanging="360"/>
      </w:pPr>
    </w:lvl>
    <w:lvl w:ilvl="8" w:tplc="72E8A774">
      <w:start w:val="1"/>
      <w:numFmt w:val="lowerRoman"/>
      <w:lvlText w:val="%9."/>
      <w:lvlJc w:val="right"/>
      <w:pPr>
        <w:ind w:left="6480" w:hanging="180"/>
      </w:pPr>
    </w:lvl>
  </w:abstractNum>
  <w:abstractNum w:abstractNumId="6" w15:restartNumberingAfterBreak="0">
    <w:nsid w:val="19C84967"/>
    <w:multiLevelType w:val="multilevel"/>
    <w:tmpl w:val="DB5AA942"/>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A0F4414"/>
    <w:multiLevelType w:val="multilevel"/>
    <w:tmpl w:val="89286CDA"/>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0ECB93C"/>
    <w:multiLevelType w:val="multilevel"/>
    <w:tmpl w:val="B28EA9DE"/>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269E5CA9"/>
    <w:multiLevelType w:val="hybridMultilevel"/>
    <w:tmpl w:val="71F09D68"/>
    <w:lvl w:ilvl="0" w:tplc="49CA3C5A">
      <w:start w:val="11"/>
      <w:numFmt w:val="decimal"/>
      <w:lvlText w:val="%1."/>
      <w:lvlJc w:val="left"/>
      <w:pPr>
        <w:ind w:left="720" w:hanging="360"/>
      </w:pPr>
    </w:lvl>
    <w:lvl w:ilvl="1" w:tplc="AC9A3B72">
      <w:start w:val="1"/>
      <w:numFmt w:val="lowerLetter"/>
      <w:lvlText w:val="%2."/>
      <w:lvlJc w:val="left"/>
      <w:pPr>
        <w:ind w:left="1440" w:hanging="360"/>
      </w:pPr>
    </w:lvl>
    <w:lvl w:ilvl="2" w:tplc="D450AA4C">
      <w:start w:val="1"/>
      <w:numFmt w:val="lowerRoman"/>
      <w:lvlText w:val="%3."/>
      <w:lvlJc w:val="right"/>
      <w:pPr>
        <w:ind w:left="2160" w:hanging="180"/>
      </w:pPr>
    </w:lvl>
    <w:lvl w:ilvl="3" w:tplc="C7FA3F9A">
      <w:start w:val="1"/>
      <w:numFmt w:val="decimal"/>
      <w:lvlText w:val="%4."/>
      <w:lvlJc w:val="left"/>
      <w:pPr>
        <w:ind w:left="2880" w:hanging="360"/>
      </w:pPr>
    </w:lvl>
    <w:lvl w:ilvl="4" w:tplc="55E00390">
      <w:start w:val="1"/>
      <w:numFmt w:val="lowerLetter"/>
      <w:lvlText w:val="%5."/>
      <w:lvlJc w:val="left"/>
      <w:pPr>
        <w:ind w:left="3600" w:hanging="360"/>
      </w:pPr>
    </w:lvl>
    <w:lvl w:ilvl="5" w:tplc="124E8DDC">
      <w:start w:val="1"/>
      <w:numFmt w:val="lowerRoman"/>
      <w:lvlText w:val="%6."/>
      <w:lvlJc w:val="right"/>
      <w:pPr>
        <w:ind w:left="4320" w:hanging="180"/>
      </w:pPr>
    </w:lvl>
    <w:lvl w:ilvl="6" w:tplc="DDB8599C">
      <w:start w:val="1"/>
      <w:numFmt w:val="decimal"/>
      <w:lvlText w:val="%7."/>
      <w:lvlJc w:val="left"/>
      <w:pPr>
        <w:ind w:left="5040" w:hanging="360"/>
      </w:pPr>
    </w:lvl>
    <w:lvl w:ilvl="7" w:tplc="2C8C77CE">
      <w:start w:val="1"/>
      <w:numFmt w:val="lowerLetter"/>
      <w:lvlText w:val="%8."/>
      <w:lvlJc w:val="left"/>
      <w:pPr>
        <w:ind w:left="5760" w:hanging="360"/>
      </w:pPr>
    </w:lvl>
    <w:lvl w:ilvl="8" w:tplc="AC24941C">
      <w:start w:val="1"/>
      <w:numFmt w:val="lowerRoman"/>
      <w:lvlText w:val="%9."/>
      <w:lvlJc w:val="right"/>
      <w:pPr>
        <w:ind w:left="6480" w:hanging="180"/>
      </w:pPr>
    </w:lvl>
  </w:abstractNum>
  <w:abstractNum w:abstractNumId="10" w15:restartNumberingAfterBreak="0">
    <w:nsid w:val="29977C0B"/>
    <w:multiLevelType w:val="hybridMultilevel"/>
    <w:tmpl w:val="51DA9C7C"/>
    <w:lvl w:ilvl="0" w:tplc="E9F8701E">
      <w:start w:val="14"/>
      <w:numFmt w:val="decimal"/>
      <w:lvlText w:val="%1."/>
      <w:lvlJc w:val="left"/>
      <w:pPr>
        <w:ind w:left="720" w:hanging="360"/>
      </w:pPr>
    </w:lvl>
    <w:lvl w:ilvl="1" w:tplc="8BB29348">
      <w:start w:val="1"/>
      <w:numFmt w:val="lowerLetter"/>
      <w:lvlText w:val="%2."/>
      <w:lvlJc w:val="left"/>
      <w:pPr>
        <w:ind w:left="1440" w:hanging="360"/>
      </w:pPr>
    </w:lvl>
    <w:lvl w:ilvl="2" w:tplc="98AC6F7E">
      <w:start w:val="1"/>
      <w:numFmt w:val="lowerRoman"/>
      <w:lvlText w:val="%3."/>
      <w:lvlJc w:val="right"/>
      <w:pPr>
        <w:ind w:left="2160" w:hanging="180"/>
      </w:pPr>
    </w:lvl>
    <w:lvl w:ilvl="3" w:tplc="C096C186">
      <w:start w:val="1"/>
      <w:numFmt w:val="decimal"/>
      <w:lvlText w:val="%4."/>
      <w:lvlJc w:val="left"/>
      <w:pPr>
        <w:ind w:left="2880" w:hanging="360"/>
      </w:pPr>
    </w:lvl>
    <w:lvl w:ilvl="4" w:tplc="D2FE15E6">
      <w:start w:val="1"/>
      <w:numFmt w:val="lowerLetter"/>
      <w:lvlText w:val="%5."/>
      <w:lvlJc w:val="left"/>
      <w:pPr>
        <w:ind w:left="3600" w:hanging="360"/>
      </w:pPr>
    </w:lvl>
    <w:lvl w:ilvl="5" w:tplc="9D52C110">
      <w:start w:val="1"/>
      <w:numFmt w:val="lowerRoman"/>
      <w:lvlText w:val="%6."/>
      <w:lvlJc w:val="right"/>
      <w:pPr>
        <w:ind w:left="4320" w:hanging="180"/>
      </w:pPr>
    </w:lvl>
    <w:lvl w:ilvl="6" w:tplc="1CD22D8E">
      <w:start w:val="1"/>
      <w:numFmt w:val="decimal"/>
      <w:lvlText w:val="%7."/>
      <w:lvlJc w:val="left"/>
      <w:pPr>
        <w:ind w:left="5040" w:hanging="360"/>
      </w:pPr>
    </w:lvl>
    <w:lvl w:ilvl="7" w:tplc="FA44CFB8">
      <w:start w:val="1"/>
      <w:numFmt w:val="lowerLetter"/>
      <w:lvlText w:val="%8."/>
      <w:lvlJc w:val="left"/>
      <w:pPr>
        <w:ind w:left="5760" w:hanging="360"/>
      </w:pPr>
    </w:lvl>
    <w:lvl w:ilvl="8" w:tplc="71B8258A">
      <w:start w:val="1"/>
      <w:numFmt w:val="lowerRoman"/>
      <w:lvlText w:val="%9."/>
      <w:lvlJc w:val="right"/>
      <w:pPr>
        <w:ind w:left="6480" w:hanging="180"/>
      </w:pPr>
    </w:lvl>
  </w:abstractNum>
  <w:abstractNum w:abstractNumId="11" w15:restartNumberingAfterBreak="0">
    <w:nsid w:val="2CD23C6C"/>
    <w:multiLevelType w:val="multilevel"/>
    <w:tmpl w:val="BF6283B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086C7BF"/>
    <w:multiLevelType w:val="hybridMultilevel"/>
    <w:tmpl w:val="752EFC44"/>
    <w:lvl w:ilvl="0" w:tplc="418C2A46">
      <w:start w:val="4"/>
      <w:numFmt w:val="decimal"/>
      <w:lvlText w:val="%1."/>
      <w:lvlJc w:val="left"/>
      <w:pPr>
        <w:ind w:left="720" w:hanging="360"/>
      </w:pPr>
    </w:lvl>
    <w:lvl w:ilvl="1" w:tplc="10C4965C">
      <w:start w:val="1"/>
      <w:numFmt w:val="lowerLetter"/>
      <w:lvlText w:val="%2."/>
      <w:lvlJc w:val="left"/>
      <w:pPr>
        <w:ind w:left="1440" w:hanging="360"/>
      </w:pPr>
    </w:lvl>
    <w:lvl w:ilvl="2" w:tplc="E25EDEAA">
      <w:start w:val="1"/>
      <w:numFmt w:val="lowerRoman"/>
      <w:lvlText w:val="%3."/>
      <w:lvlJc w:val="right"/>
      <w:pPr>
        <w:ind w:left="2160" w:hanging="180"/>
      </w:pPr>
    </w:lvl>
    <w:lvl w:ilvl="3" w:tplc="ACA84A22">
      <w:start w:val="1"/>
      <w:numFmt w:val="decimal"/>
      <w:lvlText w:val="%4."/>
      <w:lvlJc w:val="left"/>
      <w:pPr>
        <w:ind w:left="2880" w:hanging="360"/>
      </w:pPr>
    </w:lvl>
    <w:lvl w:ilvl="4" w:tplc="4EFEF7F6">
      <w:start w:val="1"/>
      <w:numFmt w:val="lowerLetter"/>
      <w:lvlText w:val="%5."/>
      <w:lvlJc w:val="left"/>
      <w:pPr>
        <w:ind w:left="3600" w:hanging="360"/>
      </w:pPr>
    </w:lvl>
    <w:lvl w:ilvl="5" w:tplc="55A05C5A">
      <w:start w:val="1"/>
      <w:numFmt w:val="lowerRoman"/>
      <w:lvlText w:val="%6."/>
      <w:lvlJc w:val="right"/>
      <w:pPr>
        <w:ind w:left="4320" w:hanging="180"/>
      </w:pPr>
    </w:lvl>
    <w:lvl w:ilvl="6" w:tplc="719003EA">
      <w:start w:val="1"/>
      <w:numFmt w:val="decimal"/>
      <w:lvlText w:val="%7."/>
      <w:lvlJc w:val="left"/>
      <w:pPr>
        <w:ind w:left="5040" w:hanging="360"/>
      </w:pPr>
    </w:lvl>
    <w:lvl w:ilvl="7" w:tplc="615C8ACC">
      <w:start w:val="1"/>
      <w:numFmt w:val="lowerLetter"/>
      <w:lvlText w:val="%8."/>
      <w:lvlJc w:val="left"/>
      <w:pPr>
        <w:ind w:left="5760" w:hanging="360"/>
      </w:pPr>
    </w:lvl>
    <w:lvl w:ilvl="8" w:tplc="47444D9A">
      <w:start w:val="1"/>
      <w:numFmt w:val="lowerRoman"/>
      <w:lvlText w:val="%9."/>
      <w:lvlJc w:val="right"/>
      <w:pPr>
        <w:ind w:left="6480" w:hanging="180"/>
      </w:pPr>
    </w:lvl>
  </w:abstractNum>
  <w:abstractNum w:abstractNumId="13" w15:restartNumberingAfterBreak="0">
    <w:nsid w:val="39DA8088"/>
    <w:multiLevelType w:val="multilevel"/>
    <w:tmpl w:val="DEE0E0F2"/>
    <w:lvl w:ilvl="0">
      <w:start w:val="1"/>
      <w:numFmt w:val="decimal"/>
      <w:lvlText w:val="%1."/>
      <w:lvlJc w:val="left"/>
      <w:pPr>
        <w:ind w:left="720" w:hanging="360"/>
      </w:pPr>
    </w:lvl>
    <w:lvl w:ilvl="1">
      <w:numFmt w:val="none"/>
      <w:lvlText w:val=""/>
      <w:lvlJc w:val="left"/>
      <w:pPr>
        <w:tabs>
          <w:tab w:val="num" w:pos="360"/>
        </w:tabs>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3D080A8B"/>
    <w:multiLevelType w:val="hybridMultilevel"/>
    <w:tmpl w:val="321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A98E0"/>
    <w:multiLevelType w:val="multilevel"/>
    <w:tmpl w:val="65FCDC7C"/>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4C28A21B"/>
    <w:multiLevelType w:val="multilevel"/>
    <w:tmpl w:val="38768394"/>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F8227B3"/>
    <w:multiLevelType w:val="multilevel"/>
    <w:tmpl w:val="15E68FAC"/>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509676BE"/>
    <w:multiLevelType w:val="multilevel"/>
    <w:tmpl w:val="DB8A004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50CC08E0"/>
    <w:multiLevelType w:val="hybridMultilevel"/>
    <w:tmpl w:val="B4E075E8"/>
    <w:lvl w:ilvl="0" w:tplc="D6EA47F6">
      <w:start w:val="3"/>
      <w:numFmt w:val="decimal"/>
      <w:lvlText w:val="%1."/>
      <w:lvlJc w:val="left"/>
      <w:pPr>
        <w:ind w:left="720" w:hanging="360"/>
      </w:pPr>
    </w:lvl>
    <w:lvl w:ilvl="1" w:tplc="F926C058">
      <w:start w:val="1"/>
      <w:numFmt w:val="lowerLetter"/>
      <w:lvlText w:val="%2."/>
      <w:lvlJc w:val="left"/>
      <w:pPr>
        <w:ind w:left="1440" w:hanging="360"/>
      </w:pPr>
    </w:lvl>
    <w:lvl w:ilvl="2" w:tplc="A0F45A40">
      <w:start w:val="1"/>
      <w:numFmt w:val="lowerRoman"/>
      <w:lvlText w:val="%3."/>
      <w:lvlJc w:val="right"/>
      <w:pPr>
        <w:ind w:left="2160" w:hanging="180"/>
      </w:pPr>
    </w:lvl>
    <w:lvl w:ilvl="3" w:tplc="BF56C5D0">
      <w:start w:val="1"/>
      <w:numFmt w:val="decimal"/>
      <w:lvlText w:val="%4."/>
      <w:lvlJc w:val="left"/>
      <w:pPr>
        <w:ind w:left="2880" w:hanging="360"/>
      </w:pPr>
    </w:lvl>
    <w:lvl w:ilvl="4" w:tplc="30B01F8E">
      <w:start w:val="1"/>
      <w:numFmt w:val="lowerLetter"/>
      <w:lvlText w:val="%5."/>
      <w:lvlJc w:val="left"/>
      <w:pPr>
        <w:ind w:left="3600" w:hanging="360"/>
      </w:pPr>
    </w:lvl>
    <w:lvl w:ilvl="5" w:tplc="02D273DA">
      <w:start w:val="1"/>
      <w:numFmt w:val="lowerRoman"/>
      <w:lvlText w:val="%6."/>
      <w:lvlJc w:val="right"/>
      <w:pPr>
        <w:ind w:left="4320" w:hanging="180"/>
      </w:pPr>
    </w:lvl>
    <w:lvl w:ilvl="6" w:tplc="F932A686">
      <w:start w:val="1"/>
      <w:numFmt w:val="decimal"/>
      <w:lvlText w:val="%7."/>
      <w:lvlJc w:val="left"/>
      <w:pPr>
        <w:ind w:left="5040" w:hanging="360"/>
      </w:pPr>
    </w:lvl>
    <w:lvl w:ilvl="7" w:tplc="F1A4B522">
      <w:start w:val="1"/>
      <w:numFmt w:val="lowerLetter"/>
      <w:lvlText w:val="%8."/>
      <w:lvlJc w:val="left"/>
      <w:pPr>
        <w:ind w:left="5760" w:hanging="360"/>
      </w:pPr>
    </w:lvl>
    <w:lvl w:ilvl="8" w:tplc="5D7E3CE4">
      <w:start w:val="1"/>
      <w:numFmt w:val="lowerRoman"/>
      <w:lvlText w:val="%9."/>
      <w:lvlJc w:val="right"/>
      <w:pPr>
        <w:ind w:left="6480" w:hanging="180"/>
      </w:pPr>
    </w:lvl>
  </w:abstractNum>
  <w:abstractNum w:abstractNumId="20" w15:restartNumberingAfterBreak="0">
    <w:nsid w:val="54808A52"/>
    <w:multiLevelType w:val="multilevel"/>
    <w:tmpl w:val="08D6592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5582F989"/>
    <w:multiLevelType w:val="multilevel"/>
    <w:tmpl w:val="262008D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5A0EA360"/>
    <w:multiLevelType w:val="multilevel"/>
    <w:tmpl w:val="E0D26F18"/>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5ADEC8AF"/>
    <w:multiLevelType w:val="hybridMultilevel"/>
    <w:tmpl w:val="396C728E"/>
    <w:lvl w:ilvl="0" w:tplc="3A72AEFC">
      <w:start w:val="1"/>
      <w:numFmt w:val="decimal"/>
      <w:lvlText w:val="%1."/>
      <w:lvlJc w:val="left"/>
      <w:pPr>
        <w:ind w:left="720" w:hanging="360"/>
      </w:pPr>
    </w:lvl>
    <w:lvl w:ilvl="1" w:tplc="8AB0FBFA">
      <w:start w:val="1"/>
      <w:numFmt w:val="lowerLetter"/>
      <w:lvlText w:val="%2."/>
      <w:lvlJc w:val="left"/>
      <w:pPr>
        <w:ind w:left="1440" w:hanging="360"/>
      </w:pPr>
    </w:lvl>
    <w:lvl w:ilvl="2" w:tplc="5D448BB2">
      <w:start w:val="1"/>
      <w:numFmt w:val="lowerRoman"/>
      <w:lvlText w:val="%3."/>
      <w:lvlJc w:val="right"/>
      <w:pPr>
        <w:ind w:left="2160" w:hanging="180"/>
      </w:pPr>
    </w:lvl>
    <w:lvl w:ilvl="3" w:tplc="C8BA3B76">
      <w:start w:val="1"/>
      <w:numFmt w:val="decimal"/>
      <w:lvlText w:val="%4."/>
      <w:lvlJc w:val="left"/>
      <w:pPr>
        <w:ind w:left="2880" w:hanging="360"/>
      </w:pPr>
    </w:lvl>
    <w:lvl w:ilvl="4" w:tplc="A1E66C90">
      <w:start w:val="1"/>
      <w:numFmt w:val="lowerLetter"/>
      <w:lvlText w:val="%5."/>
      <w:lvlJc w:val="left"/>
      <w:pPr>
        <w:ind w:left="3600" w:hanging="360"/>
      </w:pPr>
    </w:lvl>
    <w:lvl w:ilvl="5" w:tplc="629ECD72">
      <w:start w:val="1"/>
      <w:numFmt w:val="lowerRoman"/>
      <w:lvlText w:val="%6."/>
      <w:lvlJc w:val="right"/>
      <w:pPr>
        <w:ind w:left="4320" w:hanging="180"/>
      </w:pPr>
    </w:lvl>
    <w:lvl w:ilvl="6" w:tplc="23D8A096">
      <w:start w:val="1"/>
      <w:numFmt w:val="decimal"/>
      <w:lvlText w:val="%7."/>
      <w:lvlJc w:val="left"/>
      <w:pPr>
        <w:ind w:left="5040" w:hanging="360"/>
      </w:pPr>
    </w:lvl>
    <w:lvl w:ilvl="7" w:tplc="422CDD50">
      <w:start w:val="1"/>
      <w:numFmt w:val="lowerLetter"/>
      <w:lvlText w:val="%8."/>
      <w:lvlJc w:val="left"/>
      <w:pPr>
        <w:ind w:left="5760" w:hanging="360"/>
      </w:pPr>
    </w:lvl>
    <w:lvl w:ilvl="8" w:tplc="01AEBFA0">
      <w:start w:val="1"/>
      <w:numFmt w:val="lowerRoman"/>
      <w:lvlText w:val="%9."/>
      <w:lvlJc w:val="right"/>
      <w:pPr>
        <w:ind w:left="6480" w:hanging="180"/>
      </w:pPr>
    </w:lvl>
  </w:abstractNum>
  <w:abstractNum w:abstractNumId="24" w15:restartNumberingAfterBreak="0">
    <w:nsid w:val="5C86C902"/>
    <w:multiLevelType w:val="hybridMultilevel"/>
    <w:tmpl w:val="0F08E2E8"/>
    <w:lvl w:ilvl="0" w:tplc="8F9016A2">
      <w:start w:val="12"/>
      <w:numFmt w:val="decimal"/>
      <w:lvlText w:val="%1."/>
      <w:lvlJc w:val="left"/>
      <w:pPr>
        <w:ind w:left="720" w:hanging="360"/>
      </w:pPr>
    </w:lvl>
    <w:lvl w:ilvl="1" w:tplc="94E0E4B4">
      <w:start w:val="1"/>
      <w:numFmt w:val="lowerLetter"/>
      <w:lvlText w:val="%2."/>
      <w:lvlJc w:val="left"/>
      <w:pPr>
        <w:ind w:left="1440" w:hanging="360"/>
      </w:pPr>
    </w:lvl>
    <w:lvl w:ilvl="2" w:tplc="6D365184">
      <w:start w:val="1"/>
      <w:numFmt w:val="lowerRoman"/>
      <w:lvlText w:val="%3."/>
      <w:lvlJc w:val="right"/>
      <w:pPr>
        <w:ind w:left="2160" w:hanging="180"/>
      </w:pPr>
    </w:lvl>
    <w:lvl w:ilvl="3" w:tplc="8B06EAE2">
      <w:start w:val="1"/>
      <w:numFmt w:val="decimal"/>
      <w:lvlText w:val="%4."/>
      <w:lvlJc w:val="left"/>
      <w:pPr>
        <w:ind w:left="2880" w:hanging="360"/>
      </w:pPr>
    </w:lvl>
    <w:lvl w:ilvl="4" w:tplc="704A3062">
      <w:start w:val="1"/>
      <w:numFmt w:val="lowerLetter"/>
      <w:lvlText w:val="%5."/>
      <w:lvlJc w:val="left"/>
      <w:pPr>
        <w:ind w:left="3600" w:hanging="360"/>
      </w:pPr>
    </w:lvl>
    <w:lvl w:ilvl="5" w:tplc="992EEB02">
      <w:start w:val="1"/>
      <w:numFmt w:val="lowerRoman"/>
      <w:lvlText w:val="%6."/>
      <w:lvlJc w:val="right"/>
      <w:pPr>
        <w:ind w:left="4320" w:hanging="180"/>
      </w:pPr>
    </w:lvl>
    <w:lvl w:ilvl="6" w:tplc="53B8379E">
      <w:start w:val="1"/>
      <w:numFmt w:val="decimal"/>
      <w:lvlText w:val="%7."/>
      <w:lvlJc w:val="left"/>
      <w:pPr>
        <w:ind w:left="5040" w:hanging="360"/>
      </w:pPr>
    </w:lvl>
    <w:lvl w:ilvl="7" w:tplc="1D162B9C">
      <w:start w:val="1"/>
      <w:numFmt w:val="lowerLetter"/>
      <w:lvlText w:val="%8."/>
      <w:lvlJc w:val="left"/>
      <w:pPr>
        <w:ind w:left="5760" w:hanging="360"/>
      </w:pPr>
    </w:lvl>
    <w:lvl w:ilvl="8" w:tplc="86ECB0AC">
      <w:start w:val="1"/>
      <w:numFmt w:val="lowerRoman"/>
      <w:lvlText w:val="%9."/>
      <w:lvlJc w:val="right"/>
      <w:pPr>
        <w:ind w:left="6480" w:hanging="180"/>
      </w:pPr>
    </w:lvl>
  </w:abstractNum>
  <w:abstractNum w:abstractNumId="25" w15:restartNumberingAfterBreak="0">
    <w:nsid w:val="5EDD10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BB0493"/>
    <w:multiLevelType w:val="hybridMultilevel"/>
    <w:tmpl w:val="25FEE92C"/>
    <w:lvl w:ilvl="0" w:tplc="D5883DDE">
      <w:start w:val="13"/>
      <w:numFmt w:val="decimal"/>
      <w:lvlText w:val="%1."/>
      <w:lvlJc w:val="left"/>
      <w:pPr>
        <w:ind w:left="720" w:hanging="360"/>
      </w:pPr>
    </w:lvl>
    <w:lvl w:ilvl="1" w:tplc="C34A7204">
      <w:start w:val="1"/>
      <w:numFmt w:val="lowerLetter"/>
      <w:lvlText w:val="%2."/>
      <w:lvlJc w:val="left"/>
      <w:pPr>
        <w:ind w:left="1440" w:hanging="360"/>
      </w:pPr>
    </w:lvl>
    <w:lvl w:ilvl="2" w:tplc="875EB6D8">
      <w:start w:val="1"/>
      <w:numFmt w:val="lowerRoman"/>
      <w:lvlText w:val="%3."/>
      <w:lvlJc w:val="right"/>
      <w:pPr>
        <w:ind w:left="2160" w:hanging="180"/>
      </w:pPr>
    </w:lvl>
    <w:lvl w:ilvl="3" w:tplc="163A0906">
      <w:start w:val="1"/>
      <w:numFmt w:val="decimal"/>
      <w:lvlText w:val="%4."/>
      <w:lvlJc w:val="left"/>
      <w:pPr>
        <w:ind w:left="2880" w:hanging="360"/>
      </w:pPr>
    </w:lvl>
    <w:lvl w:ilvl="4" w:tplc="886894F0">
      <w:start w:val="1"/>
      <w:numFmt w:val="lowerLetter"/>
      <w:lvlText w:val="%5."/>
      <w:lvlJc w:val="left"/>
      <w:pPr>
        <w:ind w:left="3600" w:hanging="360"/>
      </w:pPr>
    </w:lvl>
    <w:lvl w:ilvl="5" w:tplc="35F20056">
      <w:start w:val="1"/>
      <w:numFmt w:val="lowerRoman"/>
      <w:lvlText w:val="%6."/>
      <w:lvlJc w:val="right"/>
      <w:pPr>
        <w:ind w:left="4320" w:hanging="180"/>
      </w:pPr>
    </w:lvl>
    <w:lvl w:ilvl="6" w:tplc="19DA1A5A">
      <w:start w:val="1"/>
      <w:numFmt w:val="decimal"/>
      <w:lvlText w:val="%7."/>
      <w:lvlJc w:val="left"/>
      <w:pPr>
        <w:ind w:left="5040" w:hanging="360"/>
      </w:pPr>
    </w:lvl>
    <w:lvl w:ilvl="7" w:tplc="4092A014">
      <w:start w:val="1"/>
      <w:numFmt w:val="lowerLetter"/>
      <w:lvlText w:val="%8."/>
      <w:lvlJc w:val="left"/>
      <w:pPr>
        <w:ind w:left="5760" w:hanging="360"/>
      </w:pPr>
    </w:lvl>
    <w:lvl w:ilvl="8" w:tplc="B15E0122">
      <w:start w:val="1"/>
      <w:numFmt w:val="lowerRoman"/>
      <w:lvlText w:val="%9."/>
      <w:lvlJc w:val="right"/>
      <w:pPr>
        <w:ind w:left="6480" w:hanging="180"/>
      </w:pPr>
    </w:lvl>
  </w:abstractNum>
  <w:abstractNum w:abstractNumId="27" w15:restartNumberingAfterBreak="0">
    <w:nsid w:val="650DD1C5"/>
    <w:multiLevelType w:val="multilevel"/>
    <w:tmpl w:val="AD26203A"/>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68985214"/>
    <w:multiLevelType w:val="multilevel"/>
    <w:tmpl w:val="21FC38A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6AE4E93D"/>
    <w:multiLevelType w:val="hybridMultilevel"/>
    <w:tmpl w:val="5544761A"/>
    <w:lvl w:ilvl="0" w:tplc="4D484482">
      <w:start w:val="5"/>
      <w:numFmt w:val="decimal"/>
      <w:lvlText w:val="%1."/>
      <w:lvlJc w:val="left"/>
      <w:pPr>
        <w:ind w:left="720" w:hanging="360"/>
      </w:pPr>
    </w:lvl>
    <w:lvl w:ilvl="1" w:tplc="A4CA4138">
      <w:start w:val="1"/>
      <w:numFmt w:val="lowerLetter"/>
      <w:lvlText w:val="%2."/>
      <w:lvlJc w:val="left"/>
      <w:pPr>
        <w:ind w:left="1440" w:hanging="360"/>
      </w:pPr>
    </w:lvl>
    <w:lvl w:ilvl="2" w:tplc="8C867478">
      <w:start w:val="1"/>
      <w:numFmt w:val="lowerRoman"/>
      <w:lvlText w:val="%3."/>
      <w:lvlJc w:val="right"/>
      <w:pPr>
        <w:ind w:left="2160" w:hanging="180"/>
      </w:pPr>
    </w:lvl>
    <w:lvl w:ilvl="3" w:tplc="C12EB632">
      <w:start w:val="1"/>
      <w:numFmt w:val="decimal"/>
      <w:lvlText w:val="%4."/>
      <w:lvlJc w:val="left"/>
      <w:pPr>
        <w:ind w:left="2880" w:hanging="360"/>
      </w:pPr>
    </w:lvl>
    <w:lvl w:ilvl="4" w:tplc="176830F4">
      <w:start w:val="1"/>
      <w:numFmt w:val="lowerLetter"/>
      <w:lvlText w:val="%5."/>
      <w:lvlJc w:val="left"/>
      <w:pPr>
        <w:ind w:left="3600" w:hanging="360"/>
      </w:pPr>
    </w:lvl>
    <w:lvl w:ilvl="5" w:tplc="5978E866">
      <w:start w:val="1"/>
      <w:numFmt w:val="lowerRoman"/>
      <w:lvlText w:val="%6."/>
      <w:lvlJc w:val="right"/>
      <w:pPr>
        <w:ind w:left="4320" w:hanging="180"/>
      </w:pPr>
    </w:lvl>
    <w:lvl w:ilvl="6" w:tplc="2658416E">
      <w:start w:val="1"/>
      <w:numFmt w:val="decimal"/>
      <w:lvlText w:val="%7."/>
      <w:lvlJc w:val="left"/>
      <w:pPr>
        <w:ind w:left="5040" w:hanging="360"/>
      </w:pPr>
    </w:lvl>
    <w:lvl w:ilvl="7" w:tplc="6E96EF98">
      <w:start w:val="1"/>
      <w:numFmt w:val="lowerLetter"/>
      <w:lvlText w:val="%8."/>
      <w:lvlJc w:val="left"/>
      <w:pPr>
        <w:ind w:left="5760" w:hanging="360"/>
      </w:pPr>
    </w:lvl>
    <w:lvl w:ilvl="8" w:tplc="5314BA0A">
      <w:start w:val="1"/>
      <w:numFmt w:val="lowerRoman"/>
      <w:lvlText w:val="%9."/>
      <w:lvlJc w:val="right"/>
      <w:pPr>
        <w:ind w:left="6480" w:hanging="180"/>
      </w:pPr>
    </w:lvl>
  </w:abstractNum>
  <w:abstractNum w:abstractNumId="30" w15:restartNumberingAfterBreak="0">
    <w:nsid w:val="6CC0ED73"/>
    <w:multiLevelType w:val="multilevel"/>
    <w:tmpl w:val="FE2454A8"/>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6DF8A66C"/>
    <w:multiLevelType w:val="hybridMultilevel"/>
    <w:tmpl w:val="4FE2E5D0"/>
    <w:lvl w:ilvl="0" w:tplc="ED8CBC8C">
      <w:start w:val="6"/>
      <w:numFmt w:val="decimal"/>
      <w:lvlText w:val="%1."/>
      <w:lvlJc w:val="left"/>
      <w:pPr>
        <w:ind w:left="720" w:hanging="360"/>
      </w:pPr>
    </w:lvl>
    <w:lvl w:ilvl="1" w:tplc="CC1E5048">
      <w:start w:val="1"/>
      <w:numFmt w:val="lowerLetter"/>
      <w:lvlText w:val="%2."/>
      <w:lvlJc w:val="left"/>
      <w:pPr>
        <w:ind w:left="1440" w:hanging="360"/>
      </w:pPr>
    </w:lvl>
    <w:lvl w:ilvl="2" w:tplc="33EEB5C8">
      <w:start w:val="1"/>
      <w:numFmt w:val="lowerRoman"/>
      <w:lvlText w:val="%3."/>
      <w:lvlJc w:val="right"/>
      <w:pPr>
        <w:ind w:left="2160" w:hanging="180"/>
      </w:pPr>
    </w:lvl>
    <w:lvl w:ilvl="3" w:tplc="4C7A52F4">
      <w:start w:val="1"/>
      <w:numFmt w:val="decimal"/>
      <w:lvlText w:val="%4."/>
      <w:lvlJc w:val="left"/>
      <w:pPr>
        <w:ind w:left="2880" w:hanging="360"/>
      </w:pPr>
    </w:lvl>
    <w:lvl w:ilvl="4" w:tplc="EEFE47A6">
      <w:start w:val="1"/>
      <w:numFmt w:val="lowerLetter"/>
      <w:lvlText w:val="%5."/>
      <w:lvlJc w:val="left"/>
      <w:pPr>
        <w:ind w:left="3600" w:hanging="360"/>
      </w:pPr>
    </w:lvl>
    <w:lvl w:ilvl="5" w:tplc="207ECB10">
      <w:start w:val="1"/>
      <w:numFmt w:val="lowerRoman"/>
      <w:lvlText w:val="%6."/>
      <w:lvlJc w:val="right"/>
      <w:pPr>
        <w:ind w:left="4320" w:hanging="180"/>
      </w:pPr>
    </w:lvl>
    <w:lvl w:ilvl="6" w:tplc="BC42D96A">
      <w:start w:val="1"/>
      <w:numFmt w:val="decimal"/>
      <w:lvlText w:val="%7."/>
      <w:lvlJc w:val="left"/>
      <w:pPr>
        <w:ind w:left="5040" w:hanging="360"/>
      </w:pPr>
    </w:lvl>
    <w:lvl w:ilvl="7" w:tplc="5672EA38">
      <w:start w:val="1"/>
      <w:numFmt w:val="lowerLetter"/>
      <w:lvlText w:val="%8."/>
      <w:lvlJc w:val="left"/>
      <w:pPr>
        <w:ind w:left="5760" w:hanging="360"/>
      </w:pPr>
    </w:lvl>
    <w:lvl w:ilvl="8" w:tplc="00AE6EBE">
      <w:start w:val="1"/>
      <w:numFmt w:val="lowerRoman"/>
      <w:lvlText w:val="%9."/>
      <w:lvlJc w:val="right"/>
      <w:pPr>
        <w:ind w:left="6480" w:hanging="180"/>
      </w:pPr>
    </w:lvl>
  </w:abstractNum>
  <w:abstractNum w:abstractNumId="32" w15:restartNumberingAfterBreak="0">
    <w:nsid w:val="6E923633"/>
    <w:multiLevelType w:val="multilevel"/>
    <w:tmpl w:val="12EC67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6F944259"/>
    <w:multiLevelType w:val="multilevel"/>
    <w:tmpl w:val="86E6BDE2"/>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70367353"/>
    <w:multiLevelType w:val="hybridMultilevel"/>
    <w:tmpl w:val="39DAD950"/>
    <w:lvl w:ilvl="0" w:tplc="7A0EF4A4">
      <w:start w:val="2"/>
      <w:numFmt w:val="decimal"/>
      <w:lvlText w:val="%1."/>
      <w:lvlJc w:val="left"/>
      <w:pPr>
        <w:ind w:left="720" w:hanging="360"/>
      </w:pPr>
    </w:lvl>
    <w:lvl w:ilvl="1" w:tplc="01707ED8">
      <w:start w:val="1"/>
      <w:numFmt w:val="lowerLetter"/>
      <w:lvlText w:val="%2."/>
      <w:lvlJc w:val="left"/>
      <w:pPr>
        <w:ind w:left="1440" w:hanging="360"/>
      </w:pPr>
    </w:lvl>
    <w:lvl w:ilvl="2" w:tplc="A36E56FA">
      <w:start w:val="1"/>
      <w:numFmt w:val="lowerRoman"/>
      <w:lvlText w:val="%3."/>
      <w:lvlJc w:val="right"/>
      <w:pPr>
        <w:ind w:left="2160" w:hanging="180"/>
      </w:pPr>
    </w:lvl>
    <w:lvl w:ilvl="3" w:tplc="4544D220">
      <w:start w:val="1"/>
      <w:numFmt w:val="decimal"/>
      <w:lvlText w:val="%4."/>
      <w:lvlJc w:val="left"/>
      <w:pPr>
        <w:ind w:left="2880" w:hanging="360"/>
      </w:pPr>
    </w:lvl>
    <w:lvl w:ilvl="4" w:tplc="926495E6">
      <w:start w:val="1"/>
      <w:numFmt w:val="lowerLetter"/>
      <w:lvlText w:val="%5."/>
      <w:lvlJc w:val="left"/>
      <w:pPr>
        <w:ind w:left="3600" w:hanging="360"/>
      </w:pPr>
    </w:lvl>
    <w:lvl w:ilvl="5" w:tplc="3F9E1AC2">
      <w:start w:val="1"/>
      <w:numFmt w:val="lowerRoman"/>
      <w:lvlText w:val="%6."/>
      <w:lvlJc w:val="right"/>
      <w:pPr>
        <w:ind w:left="4320" w:hanging="180"/>
      </w:pPr>
    </w:lvl>
    <w:lvl w:ilvl="6" w:tplc="F808E094">
      <w:start w:val="1"/>
      <w:numFmt w:val="decimal"/>
      <w:lvlText w:val="%7."/>
      <w:lvlJc w:val="left"/>
      <w:pPr>
        <w:ind w:left="5040" w:hanging="360"/>
      </w:pPr>
    </w:lvl>
    <w:lvl w:ilvl="7" w:tplc="4CB41CC6">
      <w:start w:val="1"/>
      <w:numFmt w:val="lowerLetter"/>
      <w:lvlText w:val="%8."/>
      <w:lvlJc w:val="left"/>
      <w:pPr>
        <w:ind w:left="5760" w:hanging="360"/>
      </w:pPr>
    </w:lvl>
    <w:lvl w:ilvl="8" w:tplc="329A9D14">
      <w:start w:val="1"/>
      <w:numFmt w:val="lowerRoman"/>
      <w:lvlText w:val="%9."/>
      <w:lvlJc w:val="right"/>
      <w:pPr>
        <w:ind w:left="6480" w:hanging="180"/>
      </w:pPr>
    </w:lvl>
  </w:abstractNum>
  <w:abstractNum w:abstractNumId="35" w15:restartNumberingAfterBreak="0">
    <w:nsid w:val="77EAD9B8"/>
    <w:multiLevelType w:val="multilevel"/>
    <w:tmpl w:val="0040E954"/>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7B0300D8"/>
    <w:multiLevelType w:val="multilevel"/>
    <w:tmpl w:val="ACE077F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389111380">
    <w:abstractNumId w:val="10"/>
  </w:num>
  <w:num w:numId="2" w16cid:durableId="1104037086">
    <w:abstractNumId w:val="26"/>
  </w:num>
  <w:num w:numId="3" w16cid:durableId="2041780072">
    <w:abstractNumId w:val="24"/>
  </w:num>
  <w:num w:numId="4" w16cid:durableId="1407416571">
    <w:abstractNumId w:val="9"/>
  </w:num>
  <w:num w:numId="5" w16cid:durableId="1265572733">
    <w:abstractNumId w:val="5"/>
  </w:num>
  <w:num w:numId="6" w16cid:durableId="2078432540">
    <w:abstractNumId w:val="4"/>
  </w:num>
  <w:num w:numId="7" w16cid:durableId="1820489874">
    <w:abstractNumId w:val="2"/>
  </w:num>
  <w:num w:numId="8" w16cid:durableId="1736125502">
    <w:abstractNumId w:val="1"/>
  </w:num>
  <w:num w:numId="9" w16cid:durableId="123354939">
    <w:abstractNumId w:val="31"/>
  </w:num>
  <w:num w:numId="10" w16cid:durableId="738674953">
    <w:abstractNumId w:val="29"/>
  </w:num>
  <w:num w:numId="11" w16cid:durableId="1672098123">
    <w:abstractNumId w:val="12"/>
  </w:num>
  <w:num w:numId="12" w16cid:durableId="977107796">
    <w:abstractNumId w:val="19"/>
  </w:num>
  <w:num w:numId="13" w16cid:durableId="699863596">
    <w:abstractNumId w:val="34"/>
  </w:num>
  <w:num w:numId="14" w16cid:durableId="1583222284">
    <w:abstractNumId w:val="23"/>
  </w:num>
  <w:num w:numId="15" w16cid:durableId="1207567711">
    <w:abstractNumId w:val="20"/>
  </w:num>
  <w:num w:numId="16" w16cid:durableId="1805148628">
    <w:abstractNumId w:val="30"/>
  </w:num>
  <w:num w:numId="17" w16cid:durableId="102577502">
    <w:abstractNumId w:val="11"/>
  </w:num>
  <w:num w:numId="18" w16cid:durableId="947078690">
    <w:abstractNumId w:val="27"/>
  </w:num>
  <w:num w:numId="19" w16cid:durableId="1441490463">
    <w:abstractNumId w:val="6"/>
  </w:num>
  <w:num w:numId="20" w16cid:durableId="1669208638">
    <w:abstractNumId w:val="33"/>
  </w:num>
  <w:num w:numId="21" w16cid:durableId="322583161">
    <w:abstractNumId w:val="21"/>
  </w:num>
  <w:num w:numId="22" w16cid:durableId="1266109366">
    <w:abstractNumId w:val="16"/>
  </w:num>
  <w:num w:numId="23" w16cid:durableId="1132870858">
    <w:abstractNumId w:val="32"/>
  </w:num>
  <w:num w:numId="24" w16cid:durableId="1744524775">
    <w:abstractNumId w:val="17"/>
  </w:num>
  <w:num w:numId="25" w16cid:durableId="1075014176">
    <w:abstractNumId w:val="22"/>
  </w:num>
  <w:num w:numId="26" w16cid:durableId="369765346">
    <w:abstractNumId w:val="35"/>
  </w:num>
  <w:num w:numId="27" w16cid:durableId="659817002">
    <w:abstractNumId w:val="7"/>
  </w:num>
  <w:num w:numId="28" w16cid:durableId="24329399">
    <w:abstractNumId w:val="15"/>
  </w:num>
  <w:num w:numId="29" w16cid:durableId="371534805">
    <w:abstractNumId w:val="3"/>
  </w:num>
  <w:num w:numId="30" w16cid:durableId="222260267">
    <w:abstractNumId w:val="28"/>
  </w:num>
  <w:num w:numId="31" w16cid:durableId="234437703">
    <w:abstractNumId w:val="0"/>
  </w:num>
  <w:num w:numId="32" w16cid:durableId="1934392455">
    <w:abstractNumId w:val="36"/>
  </w:num>
  <w:num w:numId="33" w16cid:durableId="121193323">
    <w:abstractNumId w:val="8"/>
  </w:num>
  <w:num w:numId="34" w16cid:durableId="113601823">
    <w:abstractNumId w:val="18"/>
  </w:num>
  <w:num w:numId="35" w16cid:durableId="2026978958">
    <w:abstractNumId w:val="13"/>
  </w:num>
  <w:num w:numId="36" w16cid:durableId="15735428">
    <w:abstractNumId w:val="25"/>
  </w:num>
  <w:num w:numId="37" w16cid:durableId="20958582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065573"/>
    <w:rsid w:val="000318CD"/>
    <w:rsid w:val="000322DB"/>
    <w:rsid w:val="00077A34"/>
    <w:rsid w:val="000D24EE"/>
    <w:rsid w:val="0010569F"/>
    <w:rsid w:val="0012695A"/>
    <w:rsid w:val="0017145D"/>
    <w:rsid w:val="001A61CC"/>
    <w:rsid w:val="001C5399"/>
    <w:rsid w:val="0020049D"/>
    <w:rsid w:val="0025039C"/>
    <w:rsid w:val="0029501E"/>
    <w:rsid w:val="002A3D98"/>
    <w:rsid w:val="002C452D"/>
    <w:rsid w:val="002C51CF"/>
    <w:rsid w:val="002E485E"/>
    <w:rsid w:val="002E4BCA"/>
    <w:rsid w:val="003178DD"/>
    <w:rsid w:val="00335ACA"/>
    <w:rsid w:val="00353E9B"/>
    <w:rsid w:val="003578FC"/>
    <w:rsid w:val="003E7EDB"/>
    <w:rsid w:val="003F64A8"/>
    <w:rsid w:val="004147EA"/>
    <w:rsid w:val="0041720A"/>
    <w:rsid w:val="00433FC6"/>
    <w:rsid w:val="004667D9"/>
    <w:rsid w:val="00472327"/>
    <w:rsid w:val="004A0801"/>
    <w:rsid w:val="004B49EF"/>
    <w:rsid w:val="00506073"/>
    <w:rsid w:val="00506F05"/>
    <w:rsid w:val="00515C5E"/>
    <w:rsid w:val="00520B92"/>
    <w:rsid w:val="00520D5E"/>
    <w:rsid w:val="00534487"/>
    <w:rsid w:val="00544E52"/>
    <w:rsid w:val="005921BF"/>
    <w:rsid w:val="005979C0"/>
    <w:rsid w:val="005B376C"/>
    <w:rsid w:val="005D5A9E"/>
    <w:rsid w:val="005F287A"/>
    <w:rsid w:val="00633731"/>
    <w:rsid w:val="00667214"/>
    <w:rsid w:val="006B03AD"/>
    <w:rsid w:val="006B45C3"/>
    <w:rsid w:val="006D338D"/>
    <w:rsid w:val="0071061E"/>
    <w:rsid w:val="00742172"/>
    <w:rsid w:val="00773BC9"/>
    <w:rsid w:val="007A732E"/>
    <w:rsid w:val="007C13DF"/>
    <w:rsid w:val="007F1F80"/>
    <w:rsid w:val="00805CC6"/>
    <w:rsid w:val="00811ED1"/>
    <w:rsid w:val="00814A30"/>
    <w:rsid w:val="00862E9C"/>
    <w:rsid w:val="00872C1F"/>
    <w:rsid w:val="008A626D"/>
    <w:rsid w:val="00914166"/>
    <w:rsid w:val="00915B28"/>
    <w:rsid w:val="00936149"/>
    <w:rsid w:val="0093631F"/>
    <w:rsid w:val="00946084"/>
    <w:rsid w:val="00955D13"/>
    <w:rsid w:val="009B7696"/>
    <w:rsid w:val="009E1570"/>
    <w:rsid w:val="009E5857"/>
    <w:rsid w:val="00A055E6"/>
    <w:rsid w:val="00A44745"/>
    <w:rsid w:val="00A5778B"/>
    <w:rsid w:val="00A57BFC"/>
    <w:rsid w:val="00A70C29"/>
    <w:rsid w:val="00A8791E"/>
    <w:rsid w:val="00AA29F9"/>
    <w:rsid w:val="00AC1D73"/>
    <w:rsid w:val="00AE41EB"/>
    <w:rsid w:val="00B06FC5"/>
    <w:rsid w:val="00B37147"/>
    <w:rsid w:val="00B67A28"/>
    <w:rsid w:val="00BA4616"/>
    <w:rsid w:val="00BD22E8"/>
    <w:rsid w:val="00C03106"/>
    <w:rsid w:val="00C35898"/>
    <w:rsid w:val="00C35A4A"/>
    <w:rsid w:val="00C417EA"/>
    <w:rsid w:val="00C453E2"/>
    <w:rsid w:val="00C644A6"/>
    <w:rsid w:val="00C97A02"/>
    <w:rsid w:val="00CA0016"/>
    <w:rsid w:val="00CD28D6"/>
    <w:rsid w:val="00CF346C"/>
    <w:rsid w:val="00D36558"/>
    <w:rsid w:val="00D40BB3"/>
    <w:rsid w:val="00D43F56"/>
    <w:rsid w:val="00D6562F"/>
    <w:rsid w:val="00D832A5"/>
    <w:rsid w:val="00D967D4"/>
    <w:rsid w:val="00DA4567"/>
    <w:rsid w:val="00DC01D6"/>
    <w:rsid w:val="00DF1693"/>
    <w:rsid w:val="00E1372A"/>
    <w:rsid w:val="00E505A8"/>
    <w:rsid w:val="00E542F7"/>
    <w:rsid w:val="00E63863"/>
    <w:rsid w:val="00EE1440"/>
    <w:rsid w:val="00F26257"/>
    <w:rsid w:val="00F604A7"/>
    <w:rsid w:val="00F63811"/>
    <w:rsid w:val="00F643C3"/>
    <w:rsid w:val="00F91BB3"/>
    <w:rsid w:val="00F96531"/>
    <w:rsid w:val="00FC63EB"/>
    <w:rsid w:val="02136235"/>
    <w:rsid w:val="0220FE3E"/>
    <w:rsid w:val="0274E51D"/>
    <w:rsid w:val="02A5D273"/>
    <w:rsid w:val="02B470AC"/>
    <w:rsid w:val="0435019B"/>
    <w:rsid w:val="047AF613"/>
    <w:rsid w:val="05BD39F5"/>
    <w:rsid w:val="07D1F657"/>
    <w:rsid w:val="07EF7DD6"/>
    <w:rsid w:val="093DC10B"/>
    <w:rsid w:val="099A3093"/>
    <w:rsid w:val="09D3F146"/>
    <w:rsid w:val="09F6758A"/>
    <w:rsid w:val="0A9640CE"/>
    <w:rsid w:val="0C272BF6"/>
    <w:rsid w:val="0CC5ED4E"/>
    <w:rsid w:val="0EC79FD3"/>
    <w:rsid w:val="0F2B2123"/>
    <w:rsid w:val="0F8D4A2B"/>
    <w:rsid w:val="101EFA9B"/>
    <w:rsid w:val="10A7BE82"/>
    <w:rsid w:val="10CA43F7"/>
    <w:rsid w:val="12BD960F"/>
    <w:rsid w:val="13065573"/>
    <w:rsid w:val="13ACE63B"/>
    <w:rsid w:val="14930C1A"/>
    <w:rsid w:val="14AF6BD9"/>
    <w:rsid w:val="16A5B643"/>
    <w:rsid w:val="18FB9764"/>
    <w:rsid w:val="19A28B41"/>
    <w:rsid w:val="19B8F002"/>
    <w:rsid w:val="1B0A0B3C"/>
    <w:rsid w:val="1CC0F9CD"/>
    <w:rsid w:val="1D9CA02E"/>
    <w:rsid w:val="1E89E958"/>
    <w:rsid w:val="1FD8A40D"/>
    <w:rsid w:val="20E62295"/>
    <w:rsid w:val="22A000EA"/>
    <w:rsid w:val="22CE8BA5"/>
    <w:rsid w:val="230D85A1"/>
    <w:rsid w:val="2467ADC9"/>
    <w:rsid w:val="248D6A2E"/>
    <w:rsid w:val="254E1D52"/>
    <w:rsid w:val="2668FB9A"/>
    <w:rsid w:val="27E121D1"/>
    <w:rsid w:val="283B4993"/>
    <w:rsid w:val="2C0EFE95"/>
    <w:rsid w:val="2CAB84CE"/>
    <w:rsid w:val="2D2E0E20"/>
    <w:rsid w:val="2E4FB06C"/>
    <w:rsid w:val="2E5C0CA9"/>
    <w:rsid w:val="2F0B6DDD"/>
    <w:rsid w:val="30866733"/>
    <w:rsid w:val="3120C686"/>
    <w:rsid w:val="31B146BD"/>
    <w:rsid w:val="326DD198"/>
    <w:rsid w:val="330EAEE5"/>
    <w:rsid w:val="3382BD9F"/>
    <w:rsid w:val="33BD7620"/>
    <w:rsid w:val="33C47839"/>
    <w:rsid w:val="34FCA012"/>
    <w:rsid w:val="3560489A"/>
    <w:rsid w:val="3663439F"/>
    <w:rsid w:val="36B708AC"/>
    <w:rsid w:val="36B9E2B5"/>
    <w:rsid w:val="36ED62A2"/>
    <w:rsid w:val="36FC18FB"/>
    <w:rsid w:val="382D4990"/>
    <w:rsid w:val="386ED905"/>
    <w:rsid w:val="3897E95C"/>
    <w:rsid w:val="38C92DEB"/>
    <w:rsid w:val="39E95403"/>
    <w:rsid w:val="3BA8328C"/>
    <w:rsid w:val="3D281D02"/>
    <w:rsid w:val="3D573C20"/>
    <w:rsid w:val="3D6B5A7F"/>
    <w:rsid w:val="3DAB76B5"/>
    <w:rsid w:val="3E56C839"/>
    <w:rsid w:val="3E82E019"/>
    <w:rsid w:val="3EB880FE"/>
    <w:rsid w:val="3EBAC648"/>
    <w:rsid w:val="3EE7EFD1"/>
    <w:rsid w:val="3F0F1866"/>
    <w:rsid w:val="3F409D99"/>
    <w:rsid w:val="3F4EB681"/>
    <w:rsid w:val="3FD38576"/>
    <w:rsid w:val="41706F30"/>
    <w:rsid w:val="41C90E04"/>
    <w:rsid w:val="42217339"/>
    <w:rsid w:val="423F8800"/>
    <w:rsid w:val="43A23897"/>
    <w:rsid w:val="43B628EE"/>
    <w:rsid w:val="43DA9C03"/>
    <w:rsid w:val="43E28989"/>
    <w:rsid w:val="43EE3477"/>
    <w:rsid w:val="443923B7"/>
    <w:rsid w:val="46AF545D"/>
    <w:rsid w:val="46D9D959"/>
    <w:rsid w:val="47103A00"/>
    <w:rsid w:val="471A2A4B"/>
    <w:rsid w:val="47273528"/>
    <w:rsid w:val="49E4577B"/>
    <w:rsid w:val="4A973208"/>
    <w:rsid w:val="4BC05902"/>
    <w:rsid w:val="4BF0B5B3"/>
    <w:rsid w:val="4CB0763C"/>
    <w:rsid w:val="4E16F086"/>
    <w:rsid w:val="4E6858A9"/>
    <w:rsid w:val="4F253C30"/>
    <w:rsid w:val="515E35D6"/>
    <w:rsid w:val="517A1569"/>
    <w:rsid w:val="53F8AD53"/>
    <w:rsid w:val="54E57EF0"/>
    <w:rsid w:val="5613A00C"/>
    <w:rsid w:val="56920151"/>
    <w:rsid w:val="5844B79F"/>
    <w:rsid w:val="5856A4D5"/>
    <w:rsid w:val="58E8ACD2"/>
    <w:rsid w:val="5985907B"/>
    <w:rsid w:val="5A39EBE7"/>
    <w:rsid w:val="5B02387B"/>
    <w:rsid w:val="5BE52C3A"/>
    <w:rsid w:val="5C07059C"/>
    <w:rsid w:val="5CFFED7C"/>
    <w:rsid w:val="5E2A1405"/>
    <w:rsid w:val="5EBD3B39"/>
    <w:rsid w:val="5FD9A5AD"/>
    <w:rsid w:val="60112E81"/>
    <w:rsid w:val="617179FF"/>
    <w:rsid w:val="61C7907C"/>
    <w:rsid w:val="626D70D3"/>
    <w:rsid w:val="63324F5F"/>
    <w:rsid w:val="64A91AC1"/>
    <w:rsid w:val="6581CEA3"/>
    <w:rsid w:val="659966A7"/>
    <w:rsid w:val="65C2C897"/>
    <w:rsid w:val="65E884FC"/>
    <w:rsid w:val="66A76210"/>
    <w:rsid w:val="675DC993"/>
    <w:rsid w:val="67E0BB83"/>
    <w:rsid w:val="68012BEC"/>
    <w:rsid w:val="6842216E"/>
    <w:rsid w:val="689EBA99"/>
    <w:rsid w:val="699D60F4"/>
    <w:rsid w:val="69BCDCD6"/>
    <w:rsid w:val="6A041F94"/>
    <w:rsid w:val="6A6F3361"/>
    <w:rsid w:val="6CBB3796"/>
    <w:rsid w:val="6CD501B6"/>
    <w:rsid w:val="6FB67B53"/>
    <w:rsid w:val="74FB34A1"/>
    <w:rsid w:val="75C8E1AC"/>
    <w:rsid w:val="7712AFFE"/>
    <w:rsid w:val="7868E33F"/>
    <w:rsid w:val="78AE224D"/>
    <w:rsid w:val="79286E6B"/>
    <w:rsid w:val="79B9D843"/>
    <w:rsid w:val="79DEDAEF"/>
    <w:rsid w:val="7A4D17BD"/>
    <w:rsid w:val="7AC33046"/>
    <w:rsid w:val="7B5D962A"/>
    <w:rsid w:val="7B72BAB1"/>
    <w:rsid w:val="7EA16518"/>
    <w:rsid w:val="7EEBD1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65573"/>
  <w15:chartTrackingRefBased/>
  <w15:docId w15:val="{B6761E73-7642-423F-9826-66D61F83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3EB880FE"/>
  </w:style>
  <w:style w:type="character" w:customStyle="1" w:styleId="normaltextrun">
    <w:name w:val="normaltextrun"/>
    <w:basedOn w:val="DefaultParagraphFont"/>
    <w:rsid w:val="3EB880FE"/>
  </w:style>
  <w:style w:type="paragraph" w:customStyle="1" w:styleId="paragraph">
    <w:name w:val="paragraph"/>
    <w:basedOn w:val="Normal"/>
    <w:uiPriority w:val="1"/>
    <w:rsid w:val="3EB880FE"/>
    <w:pPr>
      <w:spacing w:beforeAutospacing="1"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5039C"/>
    <w:rPr>
      <w:sz w:val="16"/>
      <w:szCs w:val="16"/>
    </w:rPr>
  </w:style>
  <w:style w:type="paragraph" w:styleId="CommentText">
    <w:name w:val="annotation text"/>
    <w:basedOn w:val="Normal"/>
    <w:link w:val="CommentTextChar"/>
    <w:uiPriority w:val="99"/>
    <w:unhideWhenUsed/>
    <w:rsid w:val="0025039C"/>
    <w:pPr>
      <w:spacing w:line="240" w:lineRule="auto"/>
    </w:pPr>
    <w:rPr>
      <w:sz w:val="20"/>
      <w:szCs w:val="20"/>
    </w:rPr>
  </w:style>
  <w:style w:type="character" w:customStyle="1" w:styleId="CommentTextChar">
    <w:name w:val="Comment Text Char"/>
    <w:basedOn w:val="DefaultParagraphFont"/>
    <w:link w:val="CommentText"/>
    <w:uiPriority w:val="99"/>
    <w:rsid w:val="0025039C"/>
    <w:rPr>
      <w:sz w:val="20"/>
      <w:szCs w:val="20"/>
    </w:rPr>
  </w:style>
  <w:style w:type="paragraph" w:styleId="CommentSubject">
    <w:name w:val="annotation subject"/>
    <w:basedOn w:val="CommentText"/>
    <w:next w:val="CommentText"/>
    <w:link w:val="CommentSubjectChar"/>
    <w:uiPriority w:val="99"/>
    <w:semiHidden/>
    <w:unhideWhenUsed/>
    <w:rsid w:val="0025039C"/>
    <w:rPr>
      <w:b/>
      <w:bCs/>
    </w:rPr>
  </w:style>
  <w:style w:type="character" w:customStyle="1" w:styleId="CommentSubjectChar">
    <w:name w:val="Comment Subject Char"/>
    <w:basedOn w:val="CommentTextChar"/>
    <w:link w:val="CommentSubject"/>
    <w:uiPriority w:val="99"/>
    <w:semiHidden/>
    <w:rsid w:val="0025039C"/>
    <w:rPr>
      <w:b/>
      <w:bCs/>
      <w:sz w:val="20"/>
      <w:szCs w:val="20"/>
    </w:rPr>
  </w:style>
  <w:style w:type="character" w:styleId="FollowedHyperlink">
    <w:name w:val="FollowedHyperlink"/>
    <w:basedOn w:val="DefaultParagraphFont"/>
    <w:uiPriority w:val="99"/>
    <w:semiHidden/>
    <w:unhideWhenUsed/>
    <w:rsid w:val="00E542F7"/>
    <w:rPr>
      <w:color w:val="954F72" w:themeColor="followedHyperlink"/>
      <w:u w:val="single"/>
    </w:rPr>
  </w:style>
  <w:style w:type="character" w:styleId="UnresolvedMention">
    <w:name w:val="Unresolved Mention"/>
    <w:basedOn w:val="DefaultParagraphFont"/>
    <w:uiPriority w:val="99"/>
    <w:semiHidden/>
    <w:unhideWhenUsed/>
    <w:rsid w:val="00E542F7"/>
    <w:rPr>
      <w:color w:val="605E5C"/>
      <w:shd w:val="clear" w:color="auto" w:fill="E1DFDD"/>
    </w:rPr>
  </w:style>
  <w:style w:type="paragraph" w:styleId="Revision">
    <w:name w:val="Revision"/>
    <w:hidden/>
    <w:uiPriority w:val="99"/>
    <w:semiHidden/>
    <w:rsid w:val="00031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students/wellbeing/" TargetMode="External"/><Relationship Id="rId5" Type="http://schemas.openxmlformats.org/officeDocument/2006/relationships/styles" Target="styles.xml"/><Relationship Id="rId10" Type="http://schemas.openxmlformats.org/officeDocument/2006/relationships/hyperlink" Target="https://www.exeterguild.com/page/advice-academic-misconduct" TargetMode="External"/><Relationship Id="rId4" Type="http://schemas.openxmlformats.org/officeDocument/2006/relationships/numbering" Target="numbering.xml"/><Relationship Id="rId9" Type="http://schemas.openxmlformats.org/officeDocument/2006/relationships/hyperlink" Target="https://www.exeter.ac.uk/students/wellbeing/cornwall-student-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168950-4f53-4734-a74b-95341c146a0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A786816C1B764D9BA99413864EB64D" ma:contentTypeVersion="6" ma:contentTypeDescription="Create a new document." ma:contentTypeScope="" ma:versionID="625c1e0ceb7112f50aba7e2442f34cb3">
  <xsd:schema xmlns:xsd="http://www.w3.org/2001/XMLSchema" xmlns:xs="http://www.w3.org/2001/XMLSchema" xmlns:p="http://schemas.microsoft.com/office/2006/metadata/properties" xmlns:ns2="3eb3f798-32d7-4f7c-9277-82030b2e4dfc" xmlns:ns3="1e168950-4f53-4734-a74b-95341c146a01" targetNamespace="http://schemas.microsoft.com/office/2006/metadata/properties" ma:root="true" ma:fieldsID="f30fda528aebcbc205b690ef8874321d" ns2:_="" ns3:_="">
    <xsd:import namespace="3eb3f798-32d7-4f7c-9277-82030b2e4dfc"/>
    <xsd:import namespace="1e168950-4f53-4734-a74b-95341c146a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f798-32d7-4f7c-9277-82030b2e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68950-4f53-4734-a74b-95341c146a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A886E-A491-46BC-AB82-A38EB01E7116}">
  <ds:schemaRefs>
    <ds:schemaRef ds:uri="http://schemas.microsoft.com/office/2006/metadata/properties"/>
    <ds:schemaRef ds:uri="http://schemas.microsoft.com/office/infopath/2007/PartnerControls"/>
    <ds:schemaRef ds:uri="d99958d4-10b0-4a12-878f-fc5a45127e83"/>
    <ds:schemaRef ds:uri="1e168950-4f53-4734-a74b-95341c146a01"/>
  </ds:schemaRefs>
</ds:datastoreItem>
</file>

<file path=customXml/itemProps2.xml><?xml version="1.0" encoding="utf-8"?>
<ds:datastoreItem xmlns:ds="http://schemas.openxmlformats.org/officeDocument/2006/customXml" ds:itemID="{2E715394-1229-469B-B61B-578FD86D7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3f798-32d7-4f7c-9277-82030b2e4dfc"/>
    <ds:schemaRef ds:uri="1e168950-4f53-4734-a74b-95341c146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41B90-25E2-44B8-A51E-334305F74C3F}">
  <ds:schemaRefs>
    <ds:schemaRef ds:uri="http://schemas.microsoft.com/sharepoint/v3/contenttype/forms"/>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5009</Characters>
  <Application>Microsoft Office Word</Application>
  <DocSecurity>0</DocSecurity>
  <Lines>41</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Helen</dc:creator>
  <cp:keywords/>
  <dc:description/>
  <cp:lastModifiedBy>Jones, Adrian</cp:lastModifiedBy>
  <cp:revision>6</cp:revision>
  <dcterms:created xsi:type="dcterms:W3CDTF">2024-02-15T15:45:00Z</dcterms:created>
  <dcterms:modified xsi:type="dcterms:W3CDTF">2024-02-15T15:47:00Z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0x0101008CA786816C1B764D9BA99413864EB64D</vt:lpwstr>
  </property>
  <property fmtid="{D5CDD505-2E9C-101B-9397-08002B2CF9AE}" pid="3" name="GrammarlyDocumentId">
    <vt:lpwstr>6d772c35ff9b3f462d554c51e12359846096fb26b6c13d0e00a29a0a97ddc6ea</vt:lpwstr>
  </property>
  <property fmtid="{D5CDD505-2E9C-101B-9397-08002B2CF9AE}" pid="4" name="MediaServiceImageTags">
    <vt:lpwstr/>
  </property>
  <property fmtid="{D5CDD505-2E9C-101B-9397-08002B2CF9AE}" pid="5" name="Order">
    <vt:r8>2995900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