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AB72" w14:textId="59AB09A9" w:rsidR="002A44AA" w:rsidRDefault="002A44AA" w:rsidP="38F0A29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551E2FBB">
        <w:rPr>
          <w:rFonts w:ascii="Arial" w:hAnsi="Arial" w:cs="Arial"/>
          <w:b/>
          <w:bCs/>
          <w:sz w:val="28"/>
          <w:szCs w:val="28"/>
          <w:u w:val="single"/>
        </w:rPr>
        <w:t xml:space="preserve">Faculty Programme Enhancement Process (FPEP) </w:t>
      </w:r>
      <w:r w:rsidR="38F0A29B" w:rsidRPr="551E2FBB">
        <w:rPr>
          <w:rFonts w:ascii="Arial" w:hAnsi="Arial" w:cs="Arial"/>
          <w:b/>
          <w:bCs/>
          <w:sz w:val="28"/>
          <w:szCs w:val="28"/>
          <w:u w:val="single"/>
        </w:rPr>
        <w:t>Self-Evaluation Report</w:t>
      </w:r>
    </w:p>
    <w:p w14:paraId="2DED6C6B" w14:textId="6F151A88" w:rsidR="004A661D" w:rsidRDefault="002F1DC7" w:rsidP="002F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2554CA6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2554CA6C">
        <w:rPr>
          <w:rFonts w:ascii="Arial" w:hAnsi="Arial" w:cs="Arial"/>
          <w:sz w:val="20"/>
          <w:szCs w:val="20"/>
        </w:rPr>
        <w:t xml:space="preserve">: This form should be used for those programmes with “exceptions” </w:t>
      </w:r>
      <w:r w:rsidR="00635292" w:rsidRPr="2554CA6C">
        <w:rPr>
          <w:rFonts w:ascii="Arial" w:hAnsi="Arial" w:cs="Arial"/>
          <w:sz w:val="20"/>
          <w:szCs w:val="20"/>
        </w:rPr>
        <w:t>–</w:t>
      </w:r>
      <w:r w:rsidRPr="2554CA6C">
        <w:rPr>
          <w:rFonts w:ascii="Arial" w:hAnsi="Arial" w:cs="Arial"/>
          <w:sz w:val="20"/>
          <w:szCs w:val="20"/>
        </w:rPr>
        <w:t xml:space="preserve"> </w:t>
      </w:r>
      <w:r w:rsidR="00635292" w:rsidRPr="2554CA6C">
        <w:rPr>
          <w:rFonts w:ascii="Arial" w:hAnsi="Arial" w:cs="Arial"/>
          <w:sz w:val="20"/>
          <w:szCs w:val="20"/>
        </w:rPr>
        <w:t xml:space="preserve">please </w:t>
      </w:r>
      <w:r w:rsidRPr="2554CA6C">
        <w:rPr>
          <w:rFonts w:ascii="Arial" w:hAnsi="Arial" w:cs="Arial"/>
          <w:sz w:val="20"/>
          <w:szCs w:val="20"/>
        </w:rPr>
        <w:t xml:space="preserve">see the policy for more information. E.g., Higher and Degree Apprenticeship programmes, INTO programmes, </w:t>
      </w:r>
      <w:r w:rsidR="00AC64E4" w:rsidRPr="2554CA6C">
        <w:rPr>
          <w:rFonts w:ascii="Arial" w:hAnsi="Arial" w:cs="Arial"/>
          <w:sz w:val="20"/>
          <w:szCs w:val="20"/>
        </w:rPr>
        <w:t xml:space="preserve">and </w:t>
      </w:r>
      <w:r w:rsidRPr="2554CA6C">
        <w:rPr>
          <w:rFonts w:ascii="Arial" w:hAnsi="Arial" w:cs="Arial"/>
          <w:sz w:val="20"/>
          <w:szCs w:val="20"/>
        </w:rPr>
        <w:t>programmes held in partnership with academic partners.</w:t>
      </w:r>
      <w:r w:rsidR="005F10C9" w:rsidRPr="2554CA6C">
        <w:rPr>
          <w:rFonts w:ascii="Arial" w:hAnsi="Arial" w:cs="Arial"/>
          <w:sz w:val="20"/>
          <w:szCs w:val="20"/>
        </w:rPr>
        <w:t xml:space="preserve"> </w:t>
      </w:r>
    </w:p>
    <w:p w14:paraId="4F1C68EE" w14:textId="7AEB16ED" w:rsidR="005F10C9" w:rsidRPr="00A134DB" w:rsidRDefault="005F10C9" w:rsidP="002F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2554CA6C">
        <w:rPr>
          <w:rFonts w:ascii="Arial" w:hAnsi="Arial" w:cs="Arial"/>
          <w:sz w:val="20"/>
          <w:szCs w:val="20"/>
        </w:rPr>
        <w:t xml:space="preserve">Section 1 should be completed </w:t>
      </w:r>
      <w:r w:rsidRPr="2554CA6C">
        <w:rPr>
          <w:rFonts w:ascii="Arial" w:hAnsi="Arial" w:cs="Arial"/>
          <w:b/>
          <w:bCs/>
          <w:sz w:val="20"/>
          <w:szCs w:val="20"/>
        </w:rPr>
        <w:t>prior</w:t>
      </w:r>
      <w:r w:rsidRPr="2554CA6C">
        <w:rPr>
          <w:rFonts w:ascii="Arial" w:hAnsi="Arial" w:cs="Arial"/>
          <w:sz w:val="20"/>
          <w:szCs w:val="20"/>
        </w:rPr>
        <w:t xml:space="preserve"> to a Panel meeting(s). The rest of the report is completed </w:t>
      </w:r>
      <w:r w:rsidRPr="2554CA6C">
        <w:rPr>
          <w:rFonts w:ascii="Arial" w:hAnsi="Arial" w:cs="Arial"/>
          <w:b/>
          <w:bCs/>
          <w:sz w:val="20"/>
          <w:szCs w:val="20"/>
        </w:rPr>
        <w:t>following</w:t>
      </w:r>
      <w:r w:rsidRPr="2554CA6C">
        <w:rPr>
          <w:rFonts w:ascii="Arial" w:hAnsi="Arial" w:cs="Arial"/>
          <w:sz w:val="20"/>
          <w:szCs w:val="20"/>
        </w:rPr>
        <w:t xml:space="preserve"> a Panel meeting(s).</w:t>
      </w:r>
    </w:p>
    <w:p w14:paraId="321A6361" w14:textId="320A5466" w:rsidR="002F1DC7" w:rsidRPr="00A134DB" w:rsidRDefault="004A661D" w:rsidP="002F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2554CA6C">
        <w:rPr>
          <w:rFonts w:ascii="Arial" w:hAnsi="Arial" w:cs="Arial"/>
          <w:sz w:val="20"/>
          <w:szCs w:val="20"/>
        </w:rPr>
        <w:t>There is no obligation to use the FPEP Self-evaluation form for anything other than those types of programmes listed above. However, Faculties may choose to use the FPEP Self-evaluation form for other programmes/clusters should that better suit their needs than the FPEP Review Report template.</w:t>
      </w:r>
    </w:p>
    <w:p w14:paraId="1F19EA0F" w14:textId="1A21524F" w:rsidR="007741B4" w:rsidRPr="00A134DB" w:rsidRDefault="007741B4" w:rsidP="79FCA8F5">
      <w:pPr>
        <w:pStyle w:val="ListParagraph"/>
        <w:numPr>
          <w:ilvl w:val="0"/>
          <w:numId w:val="25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9FCA8F5">
        <w:rPr>
          <w:rFonts w:ascii="Arial" w:hAnsi="Arial" w:cs="Arial"/>
          <w:b/>
          <w:bCs/>
          <w:sz w:val="20"/>
          <w:szCs w:val="20"/>
        </w:rPr>
        <w:t>Overview</w:t>
      </w:r>
      <w:r w:rsidR="004F7DEA" w:rsidRPr="79FCA8F5">
        <w:rPr>
          <w:rFonts w:ascii="Arial" w:hAnsi="Arial" w:cs="Arial"/>
          <w:b/>
          <w:bCs/>
          <w:sz w:val="20"/>
          <w:szCs w:val="20"/>
        </w:rPr>
        <w:t xml:space="preserve"> of the Review</w:t>
      </w:r>
      <w:r w:rsidRPr="79FCA8F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3105"/>
        <w:gridCol w:w="5228"/>
      </w:tblGrid>
      <w:tr w:rsidR="00E47A4C" w:rsidRPr="00A134DB" w14:paraId="318F3A6C" w14:textId="77777777" w:rsidTr="79FCA8F5">
        <w:trPr>
          <w:trHeight w:val="472"/>
        </w:trPr>
        <w:tc>
          <w:tcPr>
            <w:tcW w:w="1015" w:type="pct"/>
            <w:shd w:val="clear" w:color="auto" w:fill="D5DCE4" w:themeFill="text2" w:themeFillTint="33"/>
          </w:tcPr>
          <w:p w14:paraId="0E926DDD" w14:textId="77777777" w:rsidR="00E47A4C" w:rsidRPr="00A134DB" w:rsidRDefault="00E47A4C" w:rsidP="00232B41">
            <w:pPr>
              <w:rPr>
                <w:rFonts w:ascii="Arial" w:hAnsi="Arial" w:cs="Arial"/>
                <w:b/>
                <w:bCs/>
              </w:rPr>
            </w:pPr>
            <w:r w:rsidRPr="2554CA6C">
              <w:rPr>
                <w:rFonts w:ascii="Arial" w:hAnsi="Arial" w:cs="Arial"/>
                <w:b/>
                <w:bCs/>
              </w:rPr>
              <w:t>Programme / programme cluster under review:</w:t>
            </w:r>
          </w:p>
          <w:p w14:paraId="228D6B23" w14:textId="77777777" w:rsidR="00E47A4C" w:rsidRPr="00A134DB" w:rsidRDefault="00E47A4C" w:rsidP="00232B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5" w:type="pct"/>
            <w:gridSpan w:val="2"/>
          </w:tcPr>
          <w:p w14:paraId="2653EBDE" w14:textId="77777777" w:rsidR="00E47A4C" w:rsidRPr="00A134DB" w:rsidRDefault="00E47A4C" w:rsidP="2554CA6C">
            <w:pPr>
              <w:rPr>
                <w:rFonts w:ascii="Arial" w:hAnsi="Arial" w:cs="Arial"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Please provide a list of programmes included in your review, as well as the Faculties/Departments to which they belong.</w:t>
            </w:r>
          </w:p>
          <w:p w14:paraId="7C8C686E" w14:textId="77777777" w:rsidR="00E47A4C" w:rsidRPr="00A134DB" w:rsidRDefault="00E47A4C" w:rsidP="2554C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7A4C" w:rsidRPr="00A134DB" w14:paraId="6A96CD38" w14:textId="77777777" w:rsidTr="00A97353">
        <w:trPr>
          <w:trHeight w:val="1019"/>
        </w:trPr>
        <w:tc>
          <w:tcPr>
            <w:tcW w:w="1015" w:type="pct"/>
            <w:shd w:val="clear" w:color="auto" w:fill="D5DCE4" w:themeFill="text2" w:themeFillTint="33"/>
          </w:tcPr>
          <w:p w14:paraId="5EC121D1" w14:textId="77777777" w:rsidR="00E47A4C" w:rsidRPr="00A134DB" w:rsidRDefault="00E47A4C" w:rsidP="00232B41">
            <w:pPr>
              <w:rPr>
                <w:rFonts w:ascii="Arial" w:hAnsi="Arial" w:cs="Arial"/>
                <w:b/>
                <w:bCs/>
              </w:rPr>
            </w:pPr>
            <w:r w:rsidRPr="2554CA6C">
              <w:rPr>
                <w:rFonts w:ascii="Arial" w:hAnsi="Arial" w:cs="Arial"/>
                <w:b/>
                <w:bCs/>
              </w:rPr>
              <w:t>Details of other recent relevant Reviews:</w:t>
            </w:r>
          </w:p>
          <w:p w14:paraId="323B2DF0" w14:textId="77777777" w:rsidR="00E47A4C" w:rsidRPr="00A134DB" w:rsidRDefault="00E47A4C" w:rsidP="00232B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5" w:type="pct"/>
            <w:gridSpan w:val="2"/>
          </w:tcPr>
          <w:p w14:paraId="235E0FF4" w14:textId="77777777" w:rsidR="00E47A4C" w:rsidRPr="00A134DB" w:rsidRDefault="00E47A4C" w:rsidP="2554CA6C">
            <w:pPr>
              <w:rPr>
                <w:rFonts w:ascii="Arial" w:hAnsi="Arial" w:cs="Arial"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This can include local-level department reviews, PSRB Reviews, and other accreditation Reviews such as EQUIS. Please enter “N/A” if this is not appliable.</w:t>
            </w:r>
          </w:p>
        </w:tc>
      </w:tr>
      <w:tr w:rsidR="00E47A4C" w:rsidRPr="00A134DB" w14:paraId="2F250E0C" w14:textId="77777777" w:rsidTr="79FCA8F5">
        <w:trPr>
          <w:trHeight w:val="765"/>
        </w:trPr>
        <w:tc>
          <w:tcPr>
            <w:tcW w:w="1015" w:type="pct"/>
            <w:shd w:val="clear" w:color="auto" w:fill="D5DCE4" w:themeFill="text2" w:themeFillTint="33"/>
          </w:tcPr>
          <w:p w14:paraId="364BC56C" w14:textId="77777777" w:rsidR="00E47A4C" w:rsidRPr="00A134DB" w:rsidRDefault="00E47A4C" w:rsidP="00232B41">
            <w:pPr>
              <w:rPr>
                <w:rFonts w:ascii="Arial" w:hAnsi="Arial" w:cs="Arial"/>
                <w:b/>
                <w:bCs/>
              </w:rPr>
            </w:pPr>
            <w:r w:rsidRPr="2554CA6C">
              <w:rPr>
                <w:rFonts w:ascii="Arial" w:hAnsi="Arial" w:cs="Arial"/>
                <w:b/>
                <w:bCs/>
              </w:rPr>
              <w:t>Details of relevant partnerships:</w:t>
            </w:r>
          </w:p>
          <w:p w14:paraId="13E17F2D" w14:textId="77777777" w:rsidR="00E47A4C" w:rsidRPr="00A134DB" w:rsidRDefault="00E47A4C" w:rsidP="00232B41">
            <w:pPr>
              <w:rPr>
                <w:rFonts w:ascii="Arial" w:hAnsi="Arial" w:cs="Arial"/>
              </w:rPr>
            </w:pPr>
          </w:p>
        </w:tc>
        <w:tc>
          <w:tcPr>
            <w:tcW w:w="3985" w:type="pct"/>
            <w:gridSpan w:val="2"/>
          </w:tcPr>
          <w:p w14:paraId="4CD8AB00" w14:textId="77777777" w:rsidR="00E47A4C" w:rsidRPr="00A134DB" w:rsidRDefault="00E47A4C" w:rsidP="2554CA6C">
            <w:pPr>
              <w:rPr>
                <w:rFonts w:ascii="Arial" w:hAnsi="Arial" w:cs="Arial"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Please enter “N/A” if this is not applicable.</w:t>
            </w:r>
          </w:p>
        </w:tc>
      </w:tr>
      <w:tr w:rsidR="00E47A4C" w:rsidRPr="00A134DB" w14:paraId="76DFB92E" w14:textId="77777777" w:rsidTr="79FCA8F5">
        <w:trPr>
          <w:trHeight w:val="384"/>
        </w:trPr>
        <w:tc>
          <w:tcPr>
            <w:tcW w:w="1015" w:type="pct"/>
            <w:shd w:val="clear" w:color="auto" w:fill="D5DCE4" w:themeFill="text2" w:themeFillTint="33"/>
          </w:tcPr>
          <w:p w14:paraId="3B989D2E" w14:textId="77777777" w:rsidR="00E47A4C" w:rsidRPr="00A134DB" w:rsidRDefault="00E47A4C" w:rsidP="2554CA6C">
            <w:pPr>
              <w:rPr>
                <w:rFonts w:ascii="Arial" w:hAnsi="Arial" w:cs="Arial"/>
                <w:b/>
                <w:bCs/>
              </w:rPr>
            </w:pPr>
            <w:r w:rsidRPr="2554CA6C">
              <w:rPr>
                <w:rFonts w:ascii="Arial" w:hAnsi="Arial" w:cs="Arial"/>
                <w:b/>
                <w:bCs/>
              </w:rPr>
              <w:t xml:space="preserve">Date / times of the Panel(s): </w:t>
            </w:r>
          </w:p>
        </w:tc>
        <w:tc>
          <w:tcPr>
            <w:tcW w:w="3985" w:type="pct"/>
            <w:gridSpan w:val="2"/>
          </w:tcPr>
          <w:p w14:paraId="68D2B7BD" w14:textId="77777777" w:rsidR="00E47A4C" w:rsidRPr="00A134DB" w:rsidRDefault="00E47A4C" w:rsidP="2554CA6C">
            <w:pPr>
              <w:rPr>
                <w:rFonts w:ascii="Arial" w:hAnsi="Arial" w:cs="Arial"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DD/MM/YYY / HH:MM – HH:MM</w:t>
            </w:r>
          </w:p>
        </w:tc>
      </w:tr>
      <w:tr w:rsidR="00E47A4C" w:rsidRPr="00A134DB" w14:paraId="5226CD02" w14:textId="77777777" w:rsidTr="79FCA8F5">
        <w:trPr>
          <w:trHeight w:val="676"/>
        </w:trPr>
        <w:tc>
          <w:tcPr>
            <w:tcW w:w="1015" w:type="pct"/>
            <w:shd w:val="clear" w:color="auto" w:fill="D5DCE4" w:themeFill="text2" w:themeFillTint="33"/>
          </w:tcPr>
          <w:p w14:paraId="7FD00CA6" w14:textId="77777777" w:rsidR="00E47A4C" w:rsidRPr="00A134DB" w:rsidRDefault="00E47A4C" w:rsidP="2554CA6C">
            <w:pPr>
              <w:rPr>
                <w:rFonts w:ascii="Arial" w:hAnsi="Arial" w:cs="Arial"/>
                <w:b/>
                <w:bCs/>
              </w:rPr>
            </w:pPr>
            <w:r w:rsidRPr="2554CA6C">
              <w:rPr>
                <w:rFonts w:ascii="Arial" w:hAnsi="Arial" w:cs="Arial"/>
                <w:b/>
                <w:bCs/>
              </w:rPr>
              <w:t>Panel membership:</w:t>
            </w:r>
          </w:p>
          <w:p w14:paraId="6B822EB8" w14:textId="77777777" w:rsidR="00E47A4C" w:rsidRPr="00A134DB" w:rsidRDefault="00E47A4C" w:rsidP="2554CA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5" w:type="pct"/>
            <w:gridSpan w:val="2"/>
          </w:tcPr>
          <w:p w14:paraId="7C4730C4" w14:textId="3A835144" w:rsidR="00E47A4C" w:rsidRPr="00A134DB" w:rsidRDefault="00E71469" w:rsidP="2554CA6C">
            <w:pPr>
              <w:rPr>
                <w:rFonts w:ascii="Arial" w:hAnsi="Arial" w:cs="Arial"/>
                <w:b/>
                <w:bCs/>
                <w:u w:val="single"/>
              </w:rPr>
            </w:pPr>
            <w:r w:rsidRPr="2554CA6C">
              <w:rPr>
                <w:rFonts w:ascii="Arial" w:hAnsi="Arial" w:cs="Arial"/>
                <w:i/>
                <w:iCs/>
              </w:rPr>
              <w:t>First and last name, Faculty/Department, and role.</w:t>
            </w:r>
          </w:p>
        </w:tc>
      </w:tr>
      <w:tr w:rsidR="00E47A4C" w:rsidRPr="00A134DB" w14:paraId="1A6CEC09" w14:textId="77777777" w:rsidTr="00A97353">
        <w:trPr>
          <w:trHeight w:val="302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7B3AD0E5" w14:textId="43E1A3E7" w:rsidR="00E47A4C" w:rsidRPr="00A134DB" w:rsidRDefault="00E47A4C" w:rsidP="00232B41">
            <w:pPr>
              <w:rPr>
                <w:rFonts w:ascii="Arial" w:hAnsi="Arial" w:cs="Arial"/>
                <w:b/>
                <w:bCs/>
              </w:rPr>
            </w:pPr>
            <w:r w:rsidRPr="2554CA6C">
              <w:rPr>
                <w:rFonts w:ascii="Arial" w:hAnsi="Arial" w:cs="Arial"/>
                <w:b/>
                <w:bCs/>
              </w:rPr>
              <w:t>Scope of the Review and any additional background information given during the main Panel meeting:</w:t>
            </w:r>
          </w:p>
        </w:tc>
      </w:tr>
      <w:tr w:rsidR="00E47A4C" w:rsidRPr="00A134DB" w14:paraId="50AEBF97" w14:textId="77777777" w:rsidTr="79FCA8F5">
        <w:trPr>
          <w:trHeight w:val="995"/>
        </w:trPr>
        <w:tc>
          <w:tcPr>
            <w:tcW w:w="5000" w:type="pct"/>
            <w:gridSpan w:val="3"/>
          </w:tcPr>
          <w:p w14:paraId="5FA7DF13" w14:textId="77777777" w:rsidR="00E47A4C" w:rsidRPr="00A134DB" w:rsidRDefault="00E47A4C" w:rsidP="2554CA6C">
            <w:pPr>
              <w:rPr>
                <w:rFonts w:ascii="Arial" w:hAnsi="Arial" w:cs="Arial"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Please provide any additional contextual information for your programme or programme cluster that may aid the Review/Panel members’ discussions.</w:t>
            </w:r>
          </w:p>
          <w:p w14:paraId="4625B285" w14:textId="77777777" w:rsidR="00E47A4C" w:rsidRPr="00A134DB" w:rsidRDefault="00E47A4C" w:rsidP="00232B41">
            <w:pPr>
              <w:rPr>
                <w:rFonts w:ascii="Arial" w:hAnsi="Arial" w:cs="Arial"/>
              </w:rPr>
            </w:pPr>
          </w:p>
          <w:p w14:paraId="2F3E7142" w14:textId="77777777" w:rsidR="00E47A4C" w:rsidRPr="00A134DB" w:rsidRDefault="00E47A4C" w:rsidP="00232B41">
            <w:pPr>
              <w:rPr>
                <w:rFonts w:ascii="Arial" w:hAnsi="Arial" w:cs="Arial"/>
              </w:rPr>
            </w:pPr>
          </w:p>
          <w:p w14:paraId="098BBBC2" w14:textId="77777777" w:rsidR="00E47A4C" w:rsidRPr="00A134DB" w:rsidRDefault="00E47A4C" w:rsidP="00232B41">
            <w:pPr>
              <w:rPr>
                <w:rFonts w:ascii="Arial" w:hAnsi="Arial" w:cs="Arial"/>
              </w:rPr>
            </w:pPr>
          </w:p>
        </w:tc>
      </w:tr>
      <w:tr w:rsidR="002A44AA" w:rsidRPr="00A134DB" w14:paraId="371B8C14" w14:textId="77777777" w:rsidTr="00A97353">
        <w:trPr>
          <w:trHeight w:val="380"/>
        </w:trPr>
        <w:tc>
          <w:tcPr>
            <w:tcW w:w="2500" w:type="pct"/>
            <w:gridSpan w:val="2"/>
            <w:shd w:val="clear" w:color="auto" w:fill="D5DCE4" w:themeFill="text2" w:themeFillTint="33"/>
          </w:tcPr>
          <w:p w14:paraId="45ECA9C5" w14:textId="7C3DE1D2" w:rsidR="002A44AA" w:rsidRPr="00A134DB" w:rsidRDefault="009B7D21" w:rsidP="002A44AA">
            <w:pPr>
              <w:rPr>
                <w:rFonts w:ascii="Arial" w:hAnsi="Arial" w:cs="Arial"/>
                <w:b/>
                <w:bCs/>
              </w:rPr>
            </w:pPr>
            <w:r w:rsidRPr="00A134DB">
              <w:rPr>
                <w:rFonts w:ascii="Arial" w:hAnsi="Arial" w:cs="Arial"/>
                <w:b/>
                <w:bCs/>
              </w:rPr>
              <w:t>Author(s):</w:t>
            </w:r>
          </w:p>
        </w:tc>
        <w:tc>
          <w:tcPr>
            <w:tcW w:w="2500" w:type="pct"/>
            <w:shd w:val="clear" w:color="auto" w:fill="D5DCE4" w:themeFill="text2" w:themeFillTint="33"/>
          </w:tcPr>
          <w:p w14:paraId="4A443E6C" w14:textId="7745B7DB" w:rsidR="002A44AA" w:rsidRPr="00A134DB" w:rsidRDefault="002A44AA" w:rsidP="002A44AA">
            <w:pPr>
              <w:rPr>
                <w:rFonts w:ascii="Arial" w:hAnsi="Arial" w:cs="Arial"/>
                <w:b/>
                <w:bCs/>
              </w:rPr>
            </w:pPr>
            <w:r w:rsidRPr="00A134DB">
              <w:rPr>
                <w:rFonts w:ascii="Arial" w:hAnsi="Arial" w:cs="Arial"/>
                <w:b/>
                <w:bCs/>
              </w:rPr>
              <w:t>Date of completing this section of the report:</w:t>
            </w:r>
          </w:p>
        </w:tc>
      </w:tr>
      <w:tr w:rsidR="00E71469" w:rsidRPr="00A134DB" w14:paraId="2A44BB2A" w14:textId="77777777" w:rsidTr="79FCA8F5">
        <w:trPr>
          <w:trHeight w:val="561"/>
        </w:trPr>
        <w:tc>
          <w:tcPr>
            <w:tcW w:w="2500" w:type="pct"/>
            <w:gridSpan w:val="2"/>
            <w:shd w:val="clear" w:color="auto" w:fill="auto"/>
          </w:tcPr>
          <w:p w14:paraId="47A3045E" w14:textId="3C9AE8BF" w:rsidR="00E71469" w:rsidRPr="00A134DB" w:rsidRDefault="00E71469" w:rsidP="2554CA6C">
            <w:pPr>
              <w:rPr>
                <w:rFonts w:ascii="Arial" w:hAnsi="Arial" w:cs="Arial"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First and last name, Faculty/Department, and role.</w:t>
            </w:r>
          </w:p>
        </w:tc>
        <w:tc>
          <w:tcPr>
            <w:tcW w:w="2500" w:type="pct"/>
            <w:shd w:val="clear" w:color="auto" w:fill="auto"/>
          </w:tcPr>
          <w:p w14:paraId="5D6C995F" w14:textId="4EC3DAC6" w:rsidR="00E71469" w:rsidRPr="00A134DB" w:rsidRDefault="00E71469" w:rsidP="2554CA6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2554CA6C">
              <w:rPr>
                <w:rFonts w:ascii="Arial" w:hAnsi="Arial" w:cs="Arial"/>
                <w:i/>
                <w:iCs/>
              </w:rPr>
              <w:t>DD/MM/YYYY</w:t>
            </w:r>
          </w:p>
        </w:tc>
      </w:tr>
    </w:tbl>
    <w:p w14:paraId="509EABA3" w14:textId="1CF99261" w:rsidR="2554CA6C" w:rsidRDefault="2554CA6C"/>
    <w:p w14:paraId="0D1943EA" w14:textId="425132B3" w:rsidR="00D4430B" w:rsidRDefault="00D4430B" w:rsidP="605B7445">
      <w:pPr>
        <w:shd w:val="clear" w:color="auto" w:fill="FFF2CC" w:themeFill="accent4" w:themeFillTint="33"/>
        <w:rPr>
          <w:rFonts w:ascii="Arial" w:hAnsi="Arial" w:cs="Arial"/>
        </w:rPr>
      </w:pPr>
      <w:r w:rsidRPr="605B7445">
        <w:rPr>
          <w:rFonts w:ascii="Arial" w:hAnsi="Arial" w:cs="Arial"/>
          <w:b/>
          <w:bCs/>
          <w:color w:val="FF0000"/>
          <w:u w:val="single"/>
        </w:rPr>
        <w:t>IMPORTANT</w:t>
      </w:r>
      <w:r w:rsidRPr="605B7445">
        <w:rPr>
          <w:rFonts w:ascii="Arial" w:hAnsi="Arial" w:cs="Arial"/>
        </w:rPr>
        <w:t>: It is at the</w:t>
      </w:r>
      <w:r w:rsidRPr="605B7445">
        <w:rPr>
          <w:rFonts w:ascii="Arial" w:hAnsi="Arial" w:cs="Arial"/>
          <w:b/>
          <w:bCs/>
        </w:rPr>
        <w:t xml:space="preserve"> </w:t>
      </w:r>
      <w:proofErr w:type="gramStart"/>
      <w:r w:rsidRPr="605B7445">
        <w:rPr>
          <w:rFonts w:ascii="Arial" w:hAnsi="Arial" w:cs="Arial"/>
          <w:b/>
          <w:bCs/>
        </w:rPr>
        <w:t>Faculty’s</w:t>
      </w:r>
      <w:proofErr w:type="gramEnd"/>
      <w:r w:rsidRPr="605B7445">
        <w:rPr>
          <w:rFonts w:ascii="Arial" w:hAnsi="Arial" w:cs="Arial"/>
          <w:b/>
          <w:bCs/>
        </w:rPr>
        <w:t>/programme’s/cluster’s discretion</w:t>
      </w:r>
      <w:r w:rsidRPr="605B7445">
        <w:rPr>
          <w:rFonts w:ascii="Arial" w:hAnsi="Arial" w:cs="Arial"/>
        </w:rPr>
        <w:t xml:space="preserve"> as to whether all sections are filled out below, or whether a focus is taken on one or more areas. This form can be adapted/added to. </w:t>
      </w:r>
      <w:r w:rsidR="605B7445" w:rsidRPr="605B7445">
        <w:rPr>
          <w:rFonts w:ascii="Arial" w:hAnsi="Arial" w:cs="Arial"/>
        </w:rPr>
        <w:t>There is no requirement to replicate content from Quality Improvement Plans (QIPs) and Self-Assessment-Reports (SARs) - these can be appended to the FPEP Self-evaluation Report if appropriate.</w:t>
      </w:r>
    </w:p>
    <w:p w14:paraId="01FE3293" w14:textId="77777777" w:rsidR="004104F4" w:rsidRDefault="004104F4" w:rsidP="2554CA6C">
      <w:pPr>
        <w:spacing w:after="0"/>
        <w:rPr>
          <w:rFonts w:ascii="Arial" w:hAnsi="Arial" w:cs="Arial"/>
          <w:b/>
          <w:bCs/>
          <w:i/>
          <w:iCs/>
        </w:rPr>
      </w:pPr>
    </w:p>
    <w:p w14:paraId="607A6F2B" w14:textId="2CEC5824" w:rsidR="002119C3" w:rsidRPr="000D7392" w:rsidRDefault="002119C3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Admissions, recruitment, and enrolment</w:t>
      </w:r>
      <w:r w:rsidR="00037626" w:rsidRPr="000D7392">
        <w:rPr>
          <w:rFonts w:ascii="Arial" w:hAnsi="Arial" w:cs="Arial"/>
          <w:b/>
          <w:bCs/>
          <w:i/>
          <w:i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E0A44" w:rsidRPr="000D7392" w14:paraId="5D531E02" w14:textId="77777777" w:rsidTr="79FCA8F5">
        <w:trPr>
          <w:trHeight w:val="445"/>
        </w:trPr>
        <w:tc>
          <w:tcPr>
            <w:tcW w:w="5000" w:type="pct"/>
            <w:shd w:val="clear" w:color="auto" w:fill="D5DCE4" w:themeFill="text2" w:themeFillTint="33"/>
          </w:tcPr>
          <w:p w14:paraId="2EBC09C0" w14:textId="355DB551" w:rsidR="002E0A44" w:rsidRPr="000D7392" w:rsidRDefault="002E0A44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 on the use of marketing materials to promote your programme: </w:t>
            </w:r>
          </w:p>
          <w:p w14:paraId="3783C15E" w14:textId="4F141C9B" w:rsidR="002E0A44" w:rsidRPr="000D7392" w:rsidRDefault="0F22F6B5" w:rsidP="15C0FB0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5C0FB01">
              <w:rPr>
                <w:rFonts w:ascii="Arial" w:hAnsi="Arial" w:cs="Arial"/>
                <w:i/>
                <w:iCs/>
                <w:sz w:val="22"/>
                <w:szCs w:val="22"/>
              </w:rPr>
              <w:t>Place N/A if not applicable.</w:t>
            </w:r>
          </w:p>
          <w:p w14:paraId="7ECEC471" w14:textId="68DD98F6" w:rsidR="00BC537E" w:rsidRPr="000D7392" w:rsidRDefault="00BC537E" w:rsidP="00CF5C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D7392">
              <w:rPr>
                <w:rFonts w:ascii="Arial" w:hAnsi="Arial" w:cs="Arial"/>
                <w:i/>
                <w:iCs/>
                <w:sz w:val="22"/>
                <w:szCs w:val="22"/>
              </w:rPr>
              <w:t>Are the materials clear to students and applicants in terms of Programme Specifications, Module Descriptors, Intended Learning Outcomes, Assessment Criteria, and assessment methods?</w:t>
            </w:r>
          </w:p>
        </w:tc>
      </w:tr>
      <w:tr w:rsidR="002E0A44" w:rsidRPr="000D7392" w14:paraId="1854AA24" w14:textId="77777777" w:rsidTr="00A97353">
        <w:trPr>
          <w:trHeight w:val="948"/>
        </w:trPr>
        <w:tc>
          <w:tcPr>
            <w:tcW w:w="5000" w:type="pct"/>
          </w:tcPr>
          <w:p w14:paraId="58B30F69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63236E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532F91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E0A44" w:rsidRPr="000D7392" w14:paraId="131501B1" w14:textId="77777777" w:rsidTr="79FCA8F5">
        <w:trPr>
          <w:trHeight w:val="445"/>
        </w:trPr>
        <w:tc>
          <w:tcPr>
            <w:tcW w:w="5000" w:type="pct"/>
            <w:shd w:val="clear" w:color="auto" w:fill="D5DCE4" w:themeFill="text2" w:themeFillTint="33"/>
          </w:tcPr>
          <w:p w14:paraId="7276CA39" w14:textId="77777777" w:rsidR="002E0A44" w:rsidRPr="000D7392" w:rsidRDefault="002E0A44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the entry requirements to your programme or programme cluster. </w:t>
            </w:r>
          </w:p>
          <w:p w14:paraId="030FE01A" w14:textId="42B397DB" w:rsidR="00194F9A" w:rsidRPr="000D7392" w:rsidRDefault="00194F9A" w:rsidP="00CF5C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>Are the admissions and entry requirements suitable, including English language and academic proficiency?</w:t>
            </w:r>
          </w:p>
        </w:tc>
      </w:tr>
      <w:tr w:rsidR="002E0A44" w:rsidRPr="000D7392" w14:paraId="1E0DE5FA" w14:textId="77777777" w:rsidTr="00A97353">
        <w:trPr>
          <w:trHeight w:val="927"/>
        </w:trPr>
        <w:tc>
          <w:tcPr>
            <w:tcW w:w="5000" w:type="pct"/>
          </w:tcPr>
          <w:p w14:paraId="27EE9847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54B663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E5983B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E0A44" w:rsidRPr="000D7392" w14:paraId="4645B10C" w14:textId="77777777" w:rsidTr="79FCA8F5">
        <w:trPr>
          <w:trHeight w:val="1740"/>
        </w:trPr>
        <w:tc>
          <w:tcPr>
            <w:tcW w:w="5000" w:type="pct"/>
            <w:shd w:val="clear" w:color="auto" w:fill="D5DCE4" w:themeFill="text2" w:themeFillTint="33"/>
          </w:tcPr>
          <w:p w14:paraId="163C79CB" w14:textId="49A4189C" w:rsidR="002E0A44" w:rsidRPr="000D7392" w:rsidRDefault="002E0A44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your student numbers: </w:t>
            </w:r>
          </w:p>
          <w:p w14:paraId="4959E1A6" w14:textId="0A0B5083" w:rsidR="00BC537E" w:rsidRPr="000D7392" w:rsidRDefault="00BC537E" w:rsidP="000D7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>Is the programme or cluster meeting its admissions quotas</w:t>
            </w:r>
            <w:r w:rsidR="000D7392" w:rsidRPr="000D739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0D7392">
              <w:rPr>
                <w:rFonts w:ascii="Arial" w:hAnsi="Arial" w:cs="Arial"/>
                <w:sz w:val="22"/>
                <w:szCs w:val="22"/>
              </w:rPr>
              <w:t xml:space="preserve">progressing in accordance with market trends for the subject, if available? </w:t>
            </w:r>
          </w:p>
          <w:p w14:paraId="62A17D28" w14:textId="77777777" w:rsidR="00BC537E" w:rsidRPr="000D7392" w:rsidRDefault="00BC537E" w:rsidP="00CF5C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What is the ratio of applicants to entrants? What are the trends? </w:t>
            </w:r>
          </w:p>
          <w:p w14:paraId="4147BD5E" w14:textId="7D1DC551" w:rsidR="00BC537E" w:rsidRPr="000D7392" w:rsidRDefault="4686A6D8" w:rsidP="00CF5C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15C0FB01">
              <w:rPr>
                <w:rFonts w:ascii="Arial" w:hAnsi="Arial" w:cs="Arial"/>
                <w:sz w:val="22"/>
                <w:szCs w:val="22"/>
              </w:rPr>
              <w:t xml:space="preserve">What is the proportion of applicants in relation to gender, students declaring a disability, students declaring an ethnic minority background, school type, </w:t>
            </w:r>
            <w:r w:rsidR="0001779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15C0FB01">
              <w:rPr>
                <w:rFonts w:ascii="Arial" w:hAnsi="Arial" w:cs="Arial"/>
                <w:sz w:val="22"/>
                <w:szCs w:val="22"/>
              </w:rPr>
              <w:t>mature students?</w:t>
            </w:r>
          </w:p>
          <w:p w14:paraId="29192FA6" w14:textId="3DE76C4F" w:rsidR="00BC537E" w:rsidRPr="000D7392" w:rsidRDefault="0196971B" w:rsidP="35B22F3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What steps are being taken to widen </w:t>
            </w:r>
            <w:r w:rsidR="0001779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D7392">
              <w:rPr>
                <w:rFonts w:ascii="Arial" w:hAnsi="Arial" w:cs="Arial"/>
                <w:sz w:val="22"/>
                <w:szCs w:val="22"/>
              </w:rPr>
              <w:t>participation of underrepresented groups in higher education?</w:t>
            </w:r>
          </w:p>
        </w:tc>
      </w:tr>
      <w:tr w:rsidR="002E0A44" w:rsidRPr="000D7392" w14:paraId="0E64F147" w14:textId="77777777" w:rsidTr="79FCA8F5">
        <w:tc>
          <w:tcPr>
            <w:tcW w:w="5000" w:type="pct"/>
          </w:tcPr>
          <w:p w14:paraId="7AA5E69B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CD2ED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84A970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1417EEFF" w14:textId="77777777" w:rsidR="000D7392" w:rsidRPr="000D7392" w:rsidRDefault="000D7392" w:rsidP="00D4430B">
      <w:pPr>
        <w:spacing w:after="0"/>
        <w:rPr>
          <w:rFonts w:ascii="Arial" w:hAnsi="Arial" w:cs="Arial"/>
          <w:b/>
          <w:bCs/>
          <w:i/>
          <w:iCs/>
        </w:rPr>
      </w:pPr>
    </w:p>
    <w:p w14:paraId="15D19DF9" w14:textId="4F5BE974" w:rsidR="006F6935" w:rsidRPr="000D7392" w:rsidRDefault="006F6935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Assessment, feedback, and progression: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F6935" w:rsidRPr="000D7392" w14:paraId="22EA93F1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25A60CC9" w14:textId="77777777" w:rsidR="006F6935" w:rsidRPr="000D7392" w:rsidRDefault="006F6935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progression rate of your programme or programme cluster:</w:t>
            </w:r>
          </w:p>
          <w:p w14:paraId="07C65D96" w14:textId="2B26E2AF" w:rsidR="006F6935" w:rsidRPr="000D7392" w:rsidRDefault="006F6935" w:rsidP="15C0FB0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15C0FB01">
              <w:rPr>
                <w:rStyle w:val="normaltextrun"/>
                <w:rFonts w:ascii="Arial" w:hAnsi="Arial" w:cs="Arial"/>
                <w:sz w:val="22"/>
                <w:szCs w:val="22"/>
              </w:rPr>
              <w:t>How does the curriculum support students to progress?</w:t>
            </w:r>
          </w:p>
          <w:p w14:paraId="6E453EC1" w14:textId="39006D15" w:rsidR="006F6935" w:rsidRPr="000D7392" w:rsidRDefault="006F6935" w:rsidP="15C0FB0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15C0FB01">
              <w:rPr>
                <w:rStyle w:val="normaltextrun"/>
                <w:rFonts w:ascii="Arial" w:hAnsi="Arial" w:cs="Arial"/>
                <w:sz w:val="22"/>
                <w:szCs w:val="22"/>
              </w:rPr>
              <w:t>To what extent is clear information provided to students on the feedback of their assessments?</w:t>
            </w:r>
            <w:r w:rsidRPr="15C0FB0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8553BE" w14:textId="77777777" w:rsidR="006F6935" w:rsidRPr="000D7392" w:rsidRDefault="006F6935" w:rsidP="000A116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there any common factors in withdrawal, transfer, and/or non-continuation?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6935" w:rsidRPr="000D7392" w14:paraId="60DACBBD" w14:textId="77777777" w:rsidTr="2554CA6C">
        <w:tc>
          <w:tcPr>
            <w:tcW w:w="5000" w:type="pct"/>
          </w:tcPr>
          <w:p w14:paraId="1C3A3807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843638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20B55E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6935" w:rsidRPr="000D7392" w14:paraId="1E1E77A8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44C6E8F4" w14:textId="77777777" w:rsidR="006F6935" w:rsidRPr="000D7392" w:rsidRDefault="006F6935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module and programme structures:</w:t>
            </w:r>
          </w:p>
          <w:p w14:paraId="1DE3A392" w14:textId="77777777" w:rsidR="006F6935" w:rsidRPr="000D7392" w:rsidRDefault="006F6935" w:rsidP="000A116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the modules and programme(s) designed in accordance with University Policy? e.g., </w:t>
            </w:r>
            <w:hyperlink r:id="rId11" w:tgtFrame="_blank" w:history="1">
              <w:r w:rsidRPr="000D7392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http://as.exeter.ac.uk/academic-policy-standards/tqa-manual/cqf/academiccredit/</w:t>
              </w:r>
            </w:hyperlink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 and </w:t>
            </w:r>
            <w:hyperlink r:id="rId12" w:tgtFrame="_blank" w:history="1">
              <w:r w:rsidRPr="000D7392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http://as.exeter.ac.uk/tqae/qualityandstandards/programme-module-development/programme-module/</w:t>
              </w:r>
            </w:hyperlink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06E417" w14:textId="77777777" w:rsidR="006F6935" w:rsidRPr="000D7392" w:rsidRDefault="006F6935" w:rsidP="000A116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Has the programme recently undergone a significant amendment, or is this a new programme?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71E0E5" w14:textId="77777777" w:rsidR="006F6935" w:rsidRDefault="006F6935" w:rsidP="000A116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How is assessment devised at the programme-level to measure student progression?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692E35" w14:textId="09692BD4" w:rsidR="00077852" w:rsidRPr="000D7392" w:rsidRDefault="00077852" w:rsidP="000A116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7852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</w:t>
            </w:r>
            <w:r w:rsidRPr="00077852">
              <w:rPr>
                <w:rFonts w:ascii="Arial" w:hAnsi="Arial" w:cs="Arial"/>
                <w:sz w:val="22"/>
                <w:szCs w:val="22"/>
              </w:rPr>
              <w:t xml:space="preserve"> the module</w:t>
            </w:r>
            <w:r>
              <w:rPr>
                <w:rFonts w:ascii="Arial" w:hAnsi="Arial" w:cs="Arial"/>
                <w:sz w:val="22"/>
                <w:szCs w:val="22"/>
              </w:rPr>
              <w:t>s/programme</w:t>
            </w:r>
            <w:r w:rsidRPr="00077852">
              <w:rPr>
                <w:rFonts w:ascii="Arial" w:hAnsi="Arial" w:cs="Arial"/>
                <w:sz w:val="22"/>
                <w:szCs w:val="22"/>
              </w:rPr>
              <w:t xml:space="preserve"> embedded the principles of Transformative Education Framework in the curriculum and pedagogy? i.e., Inclusive Education, Racial and Social justice, and Sustainability in education. (</w:t>
            </w:r>
            <w:hyperlink r:id="rId13" w:history="1">
              <w:r w:rsidRPr="00784F6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https://www.exeter.ac.uk/about/vision/successforall/transformativeeducation/</w:t>
              </w:r>
            </w:hyperlink>
            <w:r w:rsidRPr="00077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F6935" w:rsidRPr="000D7392" w14:paraId="29025ACD" w14:textId="77777777" w:rsidTr="2554CA6C">
        <w:tc>
          <w:tcPr>
            <w:tcW w:w="5000" w:type="pct"/>
          </w:tcPr>
          <w:p w14:paraId="11E117B0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568280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D90786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6935" w:rsidRPr="000D7392" w14:paraId="67C519FE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5A622A03" w14:textId="77777777" w:rsidR="006F6935" w:rsidRPr="000D7392" w:rsidRDefault="006F6935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assessment, submission, and feedback mechanisms:</w:t>
            </w:r>
          </w:p>
          <w:p w14:paraId="02F29022" w14:textId="77777777" w:rsidR="006F6935" w:rsidRPr="000D7392" w:rsidRDefault="006F6935" w:rsidP="000A116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the assessment timescales being met?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901011" w14:textId="60B38402" w:rsidR="006F6935" w:rsidRPr="000D7392" w:rsidRDefault="006F6935" w:rsidP="2554CA6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Does the programme/programme cluster team consider deadlines </w:t>
            </w:r>
            <w:r w:rsidR="00924375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f</w:t>
            </w: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924375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assessments so that student and staff workload is considered?</w:t>
            </w:r>
            <w:r w:rsidRPr="2554CA6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6935" w:rsidRPr="000D7392" w14:paraId="191A8E36" w14:textId="77777777" w:rsidTr="2554CA6C">
        <w:tc>
          <w:tcPr>
            <w:tcW w:w="5000" w:type="pct"/>
          </w:tcPr>
          <w:p w14:paraId="0F831080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1CAF34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7A3A48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6935" w:rsidRPr="000D7392" w14:paraId="48BE6C22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2ACE6DFB" w14:textId="77777777" w:rsidR="006F6935" w:rsidRPr="000D7392" w:rsidRDefault="006F6935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feedback mechanisms:</w:t>
            </w:r>
          </w:p>
          <w:p w14:paraId="4C5E1125" w14:textId="77777777" w:rsidR="006F6935" w:rsidRPr="000D7392" w:rsidRDefault="006F6935" w:rsidP="000A116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the assessment feedback timescales being met?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C4A5E9" w14:textId="77777777" w:rsidR="006F6935" w:rsidRPr="000D7392" w:rsidRDefault="006F6935" w:rsidP="000A116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Is there evidence that feedback to students is of high quality, and is timely?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1DC3F2" w14:textId="07932B24" w:rsidR="006F6935" w:rsidRPr="000D7392" w:rsidRDefault="006F6935" w:rsidP="2554CA6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Have issue</w:t>
            </w:r>
            <w:r w:rsidR="003F6FD9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s aro</w:t>
            </w: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3F6FD9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 </w:t>
            </w: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from student feedback regarding assessment and feedback methods for this programme(s), and what steps have been taken to address these if so?</w:t>
            </w:r>
            <w:r w:rsidRPr="2554CA6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F2EEC1" w14:textId="77777777" w:rsidR="006F6935" w:rsidRPr="000D7392" w:rsidRDefault="006F6935" w:rsidP="000A116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What is the score for module feedback?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6935" w:rsidRPr="000D7392" w14:paraId="12D7FF93" w14:textId="77777777" w:rsidTr="2554CA6C">
        <w:tc>
          <w:tcPr>
            <w:tcW w:w="5000" w:type="pct"/>
          </w:tcPr>
          <w:p w14:paraId="4C471E4E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627AE3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114D86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6935" w:rsidRPr="000D7392" w14:paraId="5B8CE2BA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0374617B" w14:textId="77777777" w:rsidR="006F6935" w:rsidRPr="000D7392" w:rsidRDefault="006F6935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relevant issues related to mitigation or student cases:</w:t>
            </w:r>
          </w:p>
          <w:p w14:paraId="22CC4C34" w14:textId="77777777" w:rsidR="006F6935" w:rsidRPr="000D7392" w:rsidRDefault="006F6935" w:rsidP="000A116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How does the level of mitigation requests compare to the previous year?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943A4A" w14:textId="77777777" w:rsidR="006F6935" w:rsidRPr="000D7392" w:rsidRDefault="006F6935" w:rsidP="000A116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there any themes or commonalities to the mitigations requested? 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6935" w:rsidRPr="000D7392" w14:paraId="17E4BC2D" w14:textId="77777777" w:rsidTr="2554CA6C">
        <w:tc>
          <w:tcPr>
            <w:tcW w:w="5000" w:type="pct"/>
          </w:tcPr>
          <w:p w14:paraId="46E2DC1A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22A5D1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400AA2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6935" w:rsidRPr="000D7392" w14:paraId="3263471A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3D13BD39" w14:textId="77777777" w:rsidR="006F6935" w:rsidRPr="000D7392" w:rsidRDefault="006F6935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feedback from recent reviews by External parties on your programme or programme cluster:</w:t>
            </w:r>
          </w:p>
          <w:p w14:paraId="394F1A5C" w14:textId="2FEB1031" w:rsidR="006F6935" w:rsidRPr="000D7392" w:rsidRDefault="006F6935" w:rsidP="15C0FB0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15C0FB01">
              <w:rPr>
                <w:rStyle w:val="normaltextrun"/>
                <w:rFonts w:ascii="Arial" w:hAnsi="Arial" w:cs="Arial"/>
                <w:sz w:val="22"/>
                <w:szCs w:val="22"/>
              </w:rPr>
              <w:t>What is the External Examiner, PSRB, or other external involvement in this programme?</w:t>
            </w:r>
            <w:r w:rsidRPr="15C0FB0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B30F6B" w14:textId="49EDA8EE" w:rsidR="006F6935" w:rsidRPr="000D7392" w:rsidRDefault="006F6935" w:rsidP="000A116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Are there any outstanding actions from recent PSRB reviews </w:t>
            </w:r>
            <w:r w:rsidR="00401C9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that </w:t>
            </w: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the programme(s) needs to address? 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6935" w:rsidRPr="000D7392" w14:paraId="50257554" w14:textId="77777777" w:rsidTr="2554CA6C">
        <w:tc>
          <w:tcPr>
            <w:tcW w:w="5000" w:type="pct"/>
          </w:tcPr>
          <w:p w14:paraId="25AB7202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F5009E" w14:textId="5C3105A1" w:rsidR="006F6935" w:rsidRPr="00FB6B3B" w:rsidRDefault="006F6935" w:rsidP="00FB6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9D422A" w14:textId="77777777" w:rsidR="00656C3B" w:rsidRDefault="00656C3B" w:rsidP="00D4430B">
      <w:pPr>
        <w:spacing w:after="0"/>
        <w:rPr>
          <w:rFonts w:ascii="Arial" w:hAnsi="Arial" w:cs="Arial"/>
          <w:b/>
          <w:bCs/>
          <w:i/>
          <w:iCs/>
        </w:rPr>
      </w:pPr>
    </w:p>
    <w:p w14:paraId="7EC567E8" w14:textId="40BDC78D" w:rsidR="006F6935" w:rsidRPr="000D7392" w:rsidRDefault="006F6935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Programme design and enhancement: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F6935" w:rsidRPr="000D7392" w14:paraId="297E2B7B" w14:textId="77777777" w:rsidTr="15C0FB01">
        <w:trPr>
          <w:trHeight w:val="445"/>
        </w:trPr>
        <w:tc>
          <w:tcPr>
            <w:tcW w:w="5000" w:type="pct"/>
            <w:shd w:val="clear" w:color="auto" w:fill="D5DCE4" w:themeFill="text2" w:themeFillTint="33"/>
          </w:tcPr>
          <w:p w14:paraId="76303CE5" w14:textId="6F2809B1" w:rsidR="006F6935" w:rsidRPr="000D7392" w:rsidRDefault="006F6935" w:rsidP="15C0FB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15C0FB0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Are there any specific </w:t>
            </w:r>
            <w:r w:rsidR="000D7392" w:rsidRPr="15C0FB01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  <w:r w:rsidRPr="15C0FB0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/Department initiatives supporting Equality, Diversity, and Inclusivity (EDI), or sustainability/climate change themes</w:t>
            </w:r>
            <w:r w:rsidRPr="15C0FB01">
              <w:rPr>
                <w:rStyle w:val="normaltextrun"/>
                <w:rFonts w:ascii="Arial" w:hAnsi="Arial" w:cs="Arial"/>
                <w:sz w:val="22"/>
                <w:szCs w:val="22"/>
              </w:rPr>
              <w:t>? </w:t>
            </w:r>
          </w:p>
          <w:p w14:paraId="339D02B8" w14:textId="77777777" w:rsidR="006F6935" w:rsidRPr="000D7392" w:rsidRDefault="006F6935" w:rsidP="000A116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How are students’ individual needs identified and appropriately accommodated</w:t>
            </w:r>
            <w:r w:rsidRPr="000D7392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6F6935" w:rsidRPr="000D7392" w14:paraId="7F78242E" w14:textId="77777777" w:rsidTr="15C0FB01">
        <w:tc>
          <w:tcPr>
            <w:tcW w:w="5000" w:type="pct"/>
          </w:tcPr>
          <w:p w14:paraId="6856D0F8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9B9847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2DC1FF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F6935" w:rsidRPr="000D7392" w14:paraId="51AA5595" w14:textId="77777777" w:rsidTr="15C0FB01">
        <w:trPr>
          <w:trHeight w:val="445"/>
        </w:trPr>
        <w:tc>
          <w:tcPr>
            <w:tcW w:w="5000" w:type="pct"/>
            <w:shd w:val="clear" w:color="auto" w:fill="D5DCE4" w:themeFill="text2" w:themeFillTint="33"/>
          </w:tcPr>
          <w:p w14:paraId="3F110307" w14:textId="77777777" w:rsidR="006F6935" w:rsidRPr="000D7392" w:rsidRDefault="006F6935" w:rsidP="000A11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What is the ratio of students to staff?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AE0960" w14:textId="77777777" w:rsidR="006F6935" w:rsidRPr="000D7392" w:rsidRDefault="006F6935" w:rsidP="000A116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What are the main concerns because of these ratios? </w:t>
            </w:r>
          </w:p>
        </w:tc>
      </w:tr>
      <w:tr w:rsidR="006F6935" w:rsidRPr="000D7392" w14:paraId="610951D6" w14:textId="77777777" w:rsidTr="15C0FB01">
        <w:tc>
          <w:tcPr>
            <w:tcW w:w="5000" w:type="pct"/>
          </w:tcPr>
          <w:p w14:paraId="0EA20754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FFDEF4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1934C0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F6935" w:rsidRPr="000D7392" w14:paraId="623BE0F6" w14:textId="77777777" w:rsidTr="15C0FB01">
        <w:trPr>
          <w:trHeight w:val="445"/>
        </w:trPr>
        <w:tc>
          <w:tcPr>
            <w:tcW w:w="5000" w:type="pct"/>
            <w:shd w:val="clear" w:color="auto" w:fill="D5DCE4" w:themeFill="text2" w:themeFillTint="33"/>
          </w:tcPr>
          <w:p w14:paraId="3D955F66" w14:textId="77777777" w:rsidR="006F6935" w:rsidRPr="000D7392" w:rsidRDefault="006F6935" w:rsidP="000A11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What is the financial impact of the programme?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79B209" w14:textId="66B2DCF8" w:rsidR="006F6935" w:rsidRPr="000D7392" w:rsidRDefault="006F6935" w:rsidP="000A116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What are the financial cost</w:t>
            </w:r>
            <w:r w:rsidR="00804D86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for the modules and overall programme?</w:t>
            </w:r>
          </w:p>
          <w:p w14:paraId="25AFBEEA" w14:textId="77777777" w:rsidR="006F6935" w:rsidRPr="000D7392" w:rsidRDefault="006F6935" w:rsidP="000A116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What are the main concerns?</w:t>
            </w:r>
          </w:p>
        </w:tc>
      </w:tr>
      <w:tr w:rsidR="006F6935" w:rsidRPr="000D7392" w14:paraId="5398E4A1" w14:textId="77777777" w:rsidTr="15C0FB01">
        <w:tc>
          <w:tcPr>
            <w:tcW w:w="5000" w:type="pct"/>
          </w:tcPr>
          <w:p w14:paraId="2E3221EC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C2B6E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B0CDB" w14:textId="77777777" w:rsidR="006F6935" w:rsidRPr="000D7392" w:rsidRDefault="006F6935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57890D62" w14:textId="77777777" w:rsidR="000D7392" w:rsidRPr="000D7392" w:rsidRDefault="000D7392" w:rsidP="00D4430B">
      <w:pPr>
        <w:spacing w:after="0"/>
        <w:rPr>
          <w:rFonts w:ascii="Arial" w:hAnsi="Arial" w:cs="Arial"/>
          <w:b/>
          <w:bCs/>
          <w:i/>
          <w:iCs/>
        </w:rPr>
      </w:pPr>
    </w:p>
    <w:p w14:paraId="746E7BA3" w14:textId="08FC7109" w:rsidR="002119C3" w:rsidRPr="000D7392" w:rsidRDefault="002119C3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Attendance and engagement</w:t>
      </w:r>
      <w:r w:rsidR="00037626" w:rsidRPr="000D7392">
        <w:rPr>
          <w:rFonts w:ascii="Arial" w:hAnsi="Arial" w:cs="Arial"/>
          <w:b/>
          <w:bCs/>
          <w:i/>
          <w:i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A7E38" w:rsidRPr="000D7392" w14:paraId="65719BDC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58D6FB6C" w14:textId="07127245" w:rsidR="00FA7E38" w:rsidRPr="000D7392" w:rsidRDefault="00FA7E38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554CA6C">
              <w:rPr>
                <w:rFonts w:ascii="Arial" w:hAnsi="Arial" w:cs="Arial"/>
                <w:b/>
                <w:bCs/>
                <w:sz w:val="22"/>
                <w:szCs w:val="22"/>
              </w:rPr>
              <w:t>Please comment on</w:t>
            </w:r>
            <w:r w:rsidR="001F0EE9" w:rsidRPr="2554CA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attendance and engagement</w:t>
            </w:r>
            <w:r w:rsidR="003F6FD9" w:rsidRPr="2554CA6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F0EE9" w:rsidRPr="2554CA6C">
              <w:rPr>
                <w:rFonts w:ascii="Arial" w:hAnsi="Arial" w:cs="Arial"/>
                <w:b/>
                <w:bCs/>
                <w:sz w:val="22"/>
                <w:szCs w:val="22"/>
              </w:rPr>
              <w:t>related matters:</w:t>
            </w:r>
          </w:p>
          <w:p w14:paraId="441839E4" w14:textId="77777777" w:rsidR="001F0EE9" w:rsidRPr="000D7392" w:rsidRDefault="001F0EE9" w:rsidP="00CF5C9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Are there negative trends within the data provided regarding attendance or engagement for the programme(s), and if so, what steps will you consider </w:t>
            </w:r>
            <w:proofErr w:type="gramStart"/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to address</w:t>
            </w:r>
            <w:proofErr w:type="gramEnd"/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these? 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71C56E" w14:textId="77777777" w:rsidR="001F0EE9" w:rsidRPr="000D7392" w:rsidRDefault="001F0EE9" w:rsidP="00CF5C9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Do we see a pattern with regards to the type of student attending/not attending? 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AFF27D" w14:textId="77777777" w:rsidR="001F0EE9" w:rsidRPr="000D7392" w:rsidRDefault="001F0EE9" w:rsidP="00CF5C9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What activity types have the highest/lowest attendance? 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F6840C" w14:textId="77777777" w:rsidR="001F0EE9" w:rsidRPr="000D7392" w:rsidRDefault="001F0EE9" w:rsidP="00CF5C9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Which venues have the highest/lowest attendance? 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2A93B6" w14:textId="508B945B" w:rsidR="00FA7E38" w:rsidRPr="000D7392" w:rsidRDefault="001F0EE9" w:rsidP="000A116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What are the attendance patterns by day and time? 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A7E38" w:rsidRPr="000D7392" w14:paraId="30536826" w14:textId="77777777" w:rsidTr="2554CA6C">
        <w:tc>
          <w:tcPr>
            <w:tcW w:w="5000" w:type="pct"/>
          </w:tcPr>
          <w:p w14:paraId="527532BE" w14:textId="77777777" w:rsidR="00FA7E38" w:rsidRPr="000D7392" w:rsidRDefault="00FA7E38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288B78" w14:textId="77777777" w:rsidR="00FA7E38" w:rsidRPr="000D7392" w:rsidRDefault="00FA7E38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7B82BD" w14:textId="77777777" w:rsidR="00FA7E38" w:rsidRPr="000D7392" w:rsidRDefault="00FA7E38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A535CBE" w14:textId="77777777" w:rsidR="000D7392" w:rsidRPr="000D7392" w:rsidRDefault="000D7392" w:rsidP="00D4430B">
      <w:pPr>
        <w:spacing w:after="0"/>
        <w:rPr>
          <w:rFonts w:ascii="Arial" w:hAnsi="Arial" w:cs="Arial"/>
          <w:b/>
          <w:bCs/>
          <w:i/>
          <w:iCs/>
        </w:rPr>
      </w:pPr>
    </w:p>
    <w:p w14:paraId="10534CA8" w14:textId="343542E0" w:rsidR="002119C3" w:rsidRPr="000D7392" w:rsidRDefault="002119C3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Student support</w:t>
      </w:r>
      <w:r w:rsidR="00037626" w:rsidRPr="000D7392">
        <w:rPr>
          <w:rFonts w:ascii="Arial" w:hAnsi="Arial" w:cs="Arial"/>
          <w:b/>
          <w:bCs/>
          <w:i/>
          <w:i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B24B7" w:rsidRPr="000D7392" w14:paraId="7DBB9EFE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7BEB96E5" w14:textId="22BA5D73" w:rsidR="001B24B7" w:rsidRPr="000D7392" w:rsidRDefault="001B24B7" w:rsidP="001B2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Please comment on the mechanisms for student support:</w:t>
            </w:r>
          </w:p>
          <w:p w14:paraId="19BDCFFA" w14:textId="28B9D34A" w:rsidR="001B24B7" w:rsidRPr="000D7392" w:rsidRDefault="001B24B7" w:rsidP="00CF5C9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students aware and informed of appropriate resources to support them?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E06744" w14:textId="22C43CAB" w:rsidR="001B24B7" w:rsidRPr="000D7392" w:rsidRDefault="001B24B7" w:rsidP="2554CA6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What are the arrangements for academic support within the </w:t>
            </w:r>
            <w:r w:rsidR="000D7392" w:rsidRPr="2554CA6C">
              <w:rPr>
                <w:rFonts w:ascii="Arial" w:hAnsi="Arial" w:cs="Arial"/>
                <w:sz w:val="22"/>
                <w:szCs w:val="22"/>
              </w:rPr>
              <w:t>Faculty</w:t>
            </w:r>
            <w:r w:rsidR="000D7392" w:rsidRPr="2554CA6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0D7392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Department</w:t>
            </w: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? </w:t>
            </w:r>
            <w:r w:rsidRPr="2554CA6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E64D15" w14:textId="778F33B3" w:rsidR="001B24B7" w:rsidRPr="000D7392" w:rsidRDefault="001B24B7" w:rsidP="2554CA6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What induction procedures are utilised within the </w:t>
            </w:r>
            <w:r w:rsidR="000D7392" w:rsidRPr="2554CA6C">
              <w:rPr>
                <w:rFonts w:ascii="Arial" w:hAnsi="Arial" w:cs="Arial"/>
                <w:sz w:val="22"/>
                <w:szCs w:val="22"/>
              </w:rPr>
              <w:t>Faculty</w:t>
            </w:r>
            <w:r w:rsidR="000D7392" w:rsidRPr="2554CA6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0D7392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Department</w:t>
            </w:r>
            <w:r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?</w:t>
            </w:r>
            <w:r w:rsidRPr="2554CA6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7E276F" w14:textId="3C5C4610" w:rsidR="001B24B7" w:rsidRPr="000D7392" w:rsidRDefault="001B24B7" w:rsidP="000A116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How many wellbeing cases are being recorded, are there patterns?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24B7" w:rsidRPr="000D7392" w14:paraId="4CD464A8" w14:textId="77777777" w:rsidTr="2554CA6C">
        <w:tc>
          <w:tcPr>
            <w:tcW w:w="5000" w:type="pct"/>
          </w:tcPr>
          <w:p w14:paraId="21CF7607" w14:textId="77777777" w:rsidR="001B24B7" w:rsidRPr="000D7392" w:rsidRDefault="001B24B7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EFB8D8" w14:textId="77777777" w:rsidR="001B24B7" w:rsidRPr="000D7392" w:rsidRDefault="001B24B7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930931" w14:textId="77777777" w:rsidR="001B24B7" w:rsidRPr="000D7392" w:rsidRDefault="001B24B7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CD4AA9" w14:textId="77777777" w:rsidR="000D7392" w:rsidRPr="000D7392" w:rsidRDefault="000D7392" w:rsidP="00D4430B">
      <w:pPr>
        <w:spacing w:after="0"/>
        <w:rPr>
          <w:rFonts w:ascii="Arial" w:hAnsi="Arial" w:cs="Arial"/>
          <w:b/>
          <w:bCs/>
          <w:i/>
          <w:iCs/>
        </w:rPr>
      </w:pPr>
    </w:p>
    <w:p w14:paraId="4D6A1E3F" w14:textId="6C89A6B4" w:rsidR="002119C3" w:rsidRPr="000D7392" w:rsidRDefault="002119C3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Student surveys and feedback</w:t>
      </w:r>
      <w:r w:rsidR="00037626" w:rsidRPr="000D7392">
        <w:rPr>
          <w:rFonts w:ascii="Arial" w:hAnsi="Arial" w:cs="Arial"/>
          <w:b/>
          <w:bCs/>
          <w:i/>
          <w:i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E0A44" w:rsidRPr="000D7392" w14:paraId="7E3BF7E5" w14:textId="77777777" w:rsidTr="000A1165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5CDF588F" w14:textId="73DAA726" w:rsidR="002E0A44" w:rsidRPr="000D7392" w:rsidRDefault="002E0A44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any relevant surveys, feedback, and commentary from student representatives:</w:t>
            </w:r>
          </w:p>
          <w:p w14:paraId="7061260F" w14:textId="77777777" w:rsidR="002E52C9" w:rsidRPr="000D7392" w:rsidRDefault="002E52C9" w:rsidP="00CF5C9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students supported to succeed, with reliable information published regarding what they should expect from their learning experience?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FDF18D" w14:textId="77777777" w:rsidR="002E52C9" w:rsidRPr="000D7392" w:rsidRDefault="002E52C9" w:rsidP="00CF5C9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What have been the core issues arising from NSS/PTES?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28A1D5" w14:textId="3C15B095" w:rsidR="002E52C9" w:rsidRPr="000D7392" w:rsidRDefault="002E52C9" w:rsidP="00CF5C9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Have issues arising from student feedback, such as Student</w:t>
            </w:r>
            <w:r w:rsidR="00804D86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Staff Liaison Committees (SSLCs), been addressed effectively?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4DE44C" w14:textId="1BB48B3D" w:rsidR="002E52C9" w:rsidRPr="000D7392" w:rsidRDefault="002E52C9" w:rsidP="000A116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Has the student Pulse Survey score improved or worsened from its latest iteration?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0A44" w:rsidRPr="000D7392" w14:paraId="244B5BA6" w14:textId="77777777" w:rsidTr="000A1165">
        <w:tc>
          <w:tcPr>
            <w:tcW w:w="5000" w:type="pct"/>
          </w:tcPr>
          <w:p w14:paraId="5DA2068C" w14:textId="77777777" w:rsidR="002E0A44" w:rsidRPr="000D7392" w:rsidRDefault="002E0A4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207593" w14:textId="438CF052" w:rsidR="002E0A44" w:rsidRPr="00FB6B3B" w:rsidRDefault="002E0A44" w:rsidP="00FB6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A6F0F17" w14:textId="79A73D70" w:rsidR="003A2F71" w:rsidRPr="000D7392" w:rsidRDefault="003A2F71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Employability and outcomes: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A2F71" w:rsidRPr="000D7392" w14:paraId="47DEDD41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4D94DDC9" w14:textId="458495A8" w:rsidR="003A2F71" w:rsidRPr="000D7392" w:rsidRDefault="003A2F71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performance across your programme or programme cluster</w:t>
            </w:r>
            <w:r w:rsidR="00C7766B"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07449D" w14:textId="77777777" w:rsidR="00B82033" w:rsidRPr="000D7392" w:rsidRDefault="00B82033" w:rsidP="00CF5C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How does the curriculum support students to progress, with clear information provided to students on the feedback of their assessments? </w:t>
            </w:r>
          </w:p>
          <w:p w14:paraId="4EE00D15" w14:textId="77777777" w:rsidR="00B82033" w:rsidRPr="000D7392" w:rsidRDefault="00B82033" w:rsidP="00CF5C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Are there any common factors in withdrawal, transfer, and/or non-continuation? </w:t>
            </w:r>
          </w:p>
          <w:p w14:paraId="15E53325" w14:textId="04A52988" w:rsidR="00B82033" w:rsidRPr="000D7392" w:rsidRDefault="14130BE4" w:rsidP="00CF5C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1386A2E">
              <w:rPr>
                <w:rFonts w:ascii="Arial" w:hAnsi="Arial" w:cs="Arial"/>
                <w:sz w:val="22"/>
                <w:szCs w:val="22"/>
              </w:rPr>
              <w:t>Is the pattern of firsts and 2:1s appropriate to the entry requirements and qualifications of students?</w:t>
            </w:r>
            <w:r w:rsidR="4914125B" w:rsidRPr="31386A2E">
              <w:rPr>
                <w:rFonts w:ascii="Arial" w:hAnsi="Arial" w:cs="Arial"/>
                <w:sz w:val="22"/>
                <w:szCs w:val="22"/>
              </w:rPr>
              <w:t xml:space="preserve"> (If appropriate).</w:t>
            </w:r>
          </w:p>
          <w:p w14:paraId="31A2A69F" w14:textId="63F5CF0F" w:rsidR="00B82033" w:rsidRPr="000D7392" w:rsidRDefault="013474D9" w:rsidP="35B22F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>What are the demographic patterns, and are there any awarding gaps?</w:t>
            </w:r>
          </w:p>
        </w:tc>
      </w:tr>
      <w:tr w:rsidR="003A2F71" w:rsidRPr="000D7392" w14:paraId="3865F4FB" w14:textId="77777777" w:rsidTr="2554CA6C">
        <w:tc>
          <w:tcPr>
            <w:tcW w:w="5000" w:type="pct"/>
          </w:tcPr>
          <w:p w14:paraId="4BDAE8FE" w14:textId="77777777" w:rsidR="003A2F71" w:rsidRPr="000D7392" w:rsidRDefault="003A2F71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294512" w14:textId="77777777" w:rsidR="003A2F71" w:rsidRPr="000D7392" w:rsidRDefault="003A2F71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B937D" w14:textId="77777777" w:rsidR="003A2F71" w:rsidRPr="000D7392" w:rsidRDefault="003A2F71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1094" w:rsidRPr="000D7392" w14:paraId="330E10AC" w14:textId="77777777" w:rsidTr="2554CA6C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6038EF47" w14:textId="77777777" w:rsidR="00151094" w:rsidRPr="000D7392" w:rsidRDefault="00151094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comment on employability rates and provide commentary on the types of industry/roles or further education that graduates often progress onto:</w:t>
            </w:r>
          </w:p>
          <w:p w14:paraId="33CCB48D" w14:textId="77777777" w:rsidR="006F20AB" w:rsidRPr="000D7392" w:rsidRDefault="006F20AB" w:rsidP="00CF5C9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How does the programme/s provide students with equal skills at a graduate level? </w:t>
            </w:r>
          </w:p>
          <w:p w14:paraId="18C58BD1" w14:textId="084B6BDF" w:rsidR="006F20AB" w:rsidRPr="000D7392" w:rsidRDefault="006F20AB" w:rsidP="00CF5C9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2554CA6C">
              <w:rPr>
                <w:rFonts w:ascii="Arial" w:hAnsi="Arial" w:cs="Arial"/>
                <w:sz w:val="22"/>
                <w:szCs w:val="22"/>
              </w:rPr>
              <w:t xml:space="preserve">What careers are graduates from the programme/s looking for? Does the </w:t>
            </w:r>
            <w:r w:rsidR="000D7392" w:rsidRPr="2554CA6C">
              <w:rPr>
                <w:rFonts w:ascii="Arial" w:hAnsi="Arial" w:cs="Arial"/>
                <w:sz w:val="22"/>
                <w:szCs w:val="22"/>
              </w:rPr>
              <w:t>Faculty</w:t>
            </w:r>
            <w:r w:rsidR="000D7392" w:rsidRPr="2554CA6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0D7392" w:rsidRPr="2554CA6C">
              <w:rPr>
                <w:rStyle w:val="normaltextrun"/>
                <w:rFonts w:ascii="Arial" w:hAnsi="Arial" w:cs="Arial"/>
                <w:sz w:val="22"/>
                <w:szCs w:val="22"/>
              </w:rPr>
              <w:t>Department</w:t>
            </w:r>
            <w:r w:rsidR="000D7392" w:rsidRPr="2554CA6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554CA6C">
              <w:rPr>
                <w:rFonts w:ascii="Arial" w:hAnsi="Arial" w:cs="Arial"/>
                <w:sz w:val="22"/>
                <w:szCs w:val="22"/>
              </w:rPr>
              <w:t xml:space="preserve">provide skills students need to achieve this? </w:t>
            </w:r>
          </w:p>
          <w:p w14:paraId="1E3359F0" w14:textId="04C49BBF" w:rsidR="006F20AB" w:rsidRPr="000D7392" w:rsidRDefault="006F20AB" w:rsidP="00CF5C9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>What proportion of students enter further study following graduation vs employment?</w:t>
            </w:r>
          </w:p>
        </w:tc>
      </w:tr>
      <w:tr w:rsidR="00151094" w:rsidRPr="000D7392" w14:paraId="0B7E6741" w14:textId="77777777" w:rsidTr="2554CA6C">
        <w:tc>
          <w:tcPr>
            <w:tcW w:w="5000" w:type="pct"/>
          </w:tcPr>
          <w:p w14:paraId="3DA27113" w14:textId="77777777" w:rsidR="00151094" w:rsidRPr="000D7392" w:rsidRDefault="0015109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D8B089" w14:textId="77777777" w:rsidR="00151094" w:rsidRPr="000D7392" w:rsidRDefault="0015109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F927F2" w14:textId="77777777" w:rsidR="00151094" w:rsidRPr="000D7392" w:rsidRDefault="00151094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3C2D1F7" w14:textId="77777777" w:rsidR="000D7392" w:rsidRPr="000D7392" w:rsidRDefault="000D7392" w:rsidP="00D4430B">
      <w:pPr>
        <w:spacing w:after="0"/>
        <w:rPr>
          <w:rFonts w:ascii="Arial" w:hAnsi="Arial" w:cs="Arial"/>
          <w:b/>
          <w:bCs/>
          <w:i/>
          <w:iCs/>
        </w:rPr>
      </w:pPr>
    </w:p>
    <w:p w14:paraId="6A180969" w14:textId="36A219C1" w:rsidR="00833050" w:rsidRPr="000D7392" w:rsidRDefault="00833050" w:rsidP="00D4430B">
      <w:pPr>
        <w:spacing w:after="0"/>
        <w:rPr>
          <w:rFonts w:ascii="Arial" w:hAnsi="Arial" w:cs="Arial"/>
          <w:b/>
          <w:bCs/>
          <w:i/>
          <w:iCs/>
        </w:rPr>
      </w:pPr>
      <w:r w:rsidRPr="000D7392">
        <w:rPr>
          <w:rFonts w:ascii="Arial" w:hAnsi="Arial" w:cs="Arial"/>
          <w:b/>
          <w:bCs/>
          <w:i/>
          <w:iCs/>
        </w:rPr>
        <w:t>Looking forward to the next academic year: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33050" w:rsidRPr="000D7392" w14:paraId="78C03E7A" w14:textId="77777777" w:rsidTr="79FCA8F5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372DF296" w14:textId="49E545BC" w:rsidR="00833050" w:rsidRPr="000D7392" w:rsidRDefault="00833050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Please commen</w:t>
            </w:r>
            <w:r w:rsidR="00C053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on </w:t>
            </w: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your aims and goals for the upcoming academic year</w:t>
            </w:r>
            <w:r w:rsidR="00912293"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. Please include reference to any support you require to help you achieve these aims</w:t>
            </w:r>
            <w:r w:rsidRPr="000D73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959DF" w:rsidRPr="000D73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3050" w:rsidRPr="000D7392" w14:paraId="08BD2AD6" w14:textId="77777777" w:rsidTr="79FCA8F5">
        <w:tc>
          <w:tcPr>
            <w:tcW w:w="5000" w:type="pct"/>
          </w:tcPr>
          <w:p w14:paraId="0229D44C" w14:textId="77777777" w:rsidR="00833050" w:rsidRPr="000D7392" w:rsidRDefault="00833050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C21265" w14:textId="77777777" w:rsidR="00833050" w:rsidRPr="000D7392" w:rsidRDefault="00833050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487BAB" w14:textId="77777777" w:rsidR="00833050" w:rsidRPr="000D7392" w:rsidRDefault="00833050" w:rsidP="00CF5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7626" w:rsidRPr="000D7392" w14:paraId="0067B242" w14:textId="77777777" w:rsidTr="79FCA8F5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53423EA5" w14:textId="7D52B0C7" w:rsidR="00037626" w:rsidRPr="000D7392" w:rsidRDefault="00037626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5C0FB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comment </w:t>
            </w:r>
            <w:r w:rsidR="00B62D6F" w:rsidRPr="15C0FB01">
              <w:rPr>
                <w:rFonts w:ascii="Arial" w:hAnsi="Arial" w:cs="Arial"/>
                <w:b/>
                <w:bCs/>
                <w:sz w:val="22"/>
                <w:szCs w:val="22"/>
              </w:rPr>
              <w:t>on how you may look to enhance your programme offering</w:t>
            </w:r>
            <w:r w:rsidR="00CB7FFA" w:rsidRPr="15C0FB0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86C9843" w14:textId="2FF50B78" w:rsidR="00B62D6F" w:rsidRPr="000D7392" w:rsidRDefault="00B62D6F" w:rsidP="79FCA8F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79FCA8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How are students involved in the development and enhancement of teaching methods, assessments, </w:t>
            </w:r>
            <w:r w:rsidR="00384D16" w:rsidRPr="79FCA8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Pr="79FCA8F5">
              <w:rPr>
                <w:rStyle w:val="normaltextrun"/>
                <w:rFonts w:ascii="Arial" w:hAnsi="Arial" w:cs="Arial"/>
                <w:sz w:val="22"/>
                <w:szCs w:val="22"/>
              </w:rPr>
              <w:t>programme</w:t>
            </w:r>
            <w:r w:rsidR="00804D86" w:rsidRPr="79FCA8F5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Pr="79FCA8F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curriculum design, etc?</w:t>
            </w:r>
            <w:r w:rsidRPr="79FCA8F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1A03D4" w14:textId="77777777" w:rsidR="00B62D6F" w:rsidRPr="000D7392" w:rsidRDefault="00B62D6F" w:rsidP="00B62D6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Are developmental opportunities taken up by staff?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FE0737" w14:textId="398D8F7B" w:rsidR="00B62D6F" w:rsidRPr="000D7392" w:rsidRDefault="00B62D6F" w:rsidP="000A116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Style w:val="normaltextrun"/>
                <w:rFonts w:ascii="Arial" w:hAnsi="Arial" w:cs="Arial"/>
                <w:sz w:val="22"/>
                <w:szCs w:val="22"/>
              </w:rPr>
              <w:t>How effective are the internal mechanisms for monitoring and evaluating academic standards?     </w:t>
            </w:r>
            <w:r w:rsidRPr="000D73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7626" w:rsidRPr="000D7392" w14:paraId="7247EF79" w14:textId="77777777" w:rsidTr="79FCA8F5">
        <w:tc>
          <w:tcPr>
            <w:tcW w:w="5000" w:type="pct"/>
          </w:tcPr>
          <w:p w14:paraId="252E4952" w14:textId="77777777" w:rsidR="00037626" w:rsidRPr="000D7392" w:rsidRDefault="00037626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BFA33B" w14:textId="77777777" w:rsidR="00037626" w:rsidRPr="000D7392" w:rsidRDefault="00037626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E611DD" w14:textId="77777777" w:rsidR="00037626" w:rsidRPr="000D7392" w:rsidRDefault="00037626" w:rsidP="000A11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D7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79DE744" w14:textId="2D9990BA" w:rsidR="00037626" w:rsidRPr="003C4090" w:rsidRDefault="00037626" w:rsidP="00B62D6F">
      <w:pPr>
        <w:rPr>
          <w:rFonts w:ascii="Arial" w:hAnsi="Arial" w:cs="Arial"/>
          <w:b/>
          <w:bCs/>
          <w:i/>
          <w:iCs/>
        </w:rPr>
        <w:sectPr w:rsidR="00037626" w:rsidRPr="003C4090" w:rsidSect="00A97353">
          <w:headerReference w:type="default" r:id="rId14"/>
          <w:footerReference w:type="defaul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3525CA7" w14:textId="77777777" w:rsidR="00B97BA8" w:rsidRDefault="00B97BA8" w:rsidP="00B97BA8">
      <w:pPr>
        <w:pStyle w:val="ListParagraph"/>
        <w:spacing w:after="0"/>
        <w:rPr>
          <w:rFonts w:ascii="Arial" w:eastAsiaTheme="minorEastAsia" w:hAnsi="Arial" w:cs="Arial"/>
          <w:b/>
          <w:bCs/>
        </w:rPr>
      </w:pPr>
    </w:p>
    <w:p w14:paraId="61265B4A" w14:textId="77777777" w:rsidR="00B97BA8" w:rsidRPr="00B97BA8" w:rsidRDefault="00B97BA8" w:rsidP="00B97BA8">
      <w:pPr>
        <w:pStyle w:val="ListParagraph"/>
        <w:spacing w:after="0"/>
        <w:rPr>
          <w:rFonts w:ascii="Arial" w:eastAsiaTheme="minorEastAsia" w:hAnsi="Arial" w:cs="Arial"/>
          <w:b/>
          <w:bCs/>
        </w:rPr>
      </w:pPr>
    </w:p>
    <w:p w14:paraId="2253AA13" w14:textId="4AF5F186" w:rsidR="00384FEE" w:rsidRPr="00FB6B3B" w:rsidRDefault="00384FEE" w:rsidP="2554CA6C">
      <w:pPr>
        <w:pStyle w:val="ListParagraph"/>
        <w:numPr>
          <w:ilvl w:val="0"/>
          <w:numId w:val="25"/>
        </w:numPr>
        <w:spacing w:after="0"/>
        <w:rPr>
          <w:rFonts w:ascii="Arial" w:eastAsiaTheme="minorEastAsia" w:hAnsi="Arial" w:cs="Arial"/>
          <w:b/>
          <w:bCs/>
        </w:rPr>
      </w:pPr>
      <w:r w:rsidRPr="2554CA6C">
        <w:rPr>
          <w:rFonts w:ascii="Arial" w:hAnsi="Arial" w:cs="Arial"/>
          <w:b/>
          <w:bCs/>
        </w:rPr>
        <w:t>Action Plan:</w:t>
      </w:r>
    </w:p>
    <w:tbl>
      <w:tblPr>
        <w:tblpPr w:leftFromText="180" w:rightFromText="180" w:vertAnchor="text" w:horzAnchor="margin" w:tblpY="16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062"/>
        <w:gridCol w:w="3824"/>
        <w:gridCol w:w="1272"/>
        <w:gridCol w:w="1747"/>
        <w:gridCol w:w="1422"/>
        <w:gridCol w:w="1231"/>
        <w:gridCol w:w="1787"/>
      </w:tblGrid>
      <w:tr w:rsidR="00384FEE" w:rsidRPr="003C4090" w14:paraId="4EFA6FC3" w14:textId="77777777" w:rsidTr="15C0FB01">
        <w:trPr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B060CF" w14:textId="77777777" w:rsidR="00384FEE" w:rsidRPr="003C4090" w:rsidRDefault="00384FEE" w:rsidP="000A116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Challenge discussed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7EDC99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Recommendation</w:t>
            </w:r>
          </w:p>
          <w:p w14:paraId="50E1B153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5C8B86" w14:textId="35B060E4" w:rsidR="00384FEE" w:rsidRPr="003C4090" w:rsidRDefault="00384FEE" w:rsidP="15C0FB0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ja-JP"/>
              </w:rPr>
            </w:pPr>
            <w:r w:rsidRPr="15C0FB01">
              <w:rPr>
                <w:rFonts w:ascii="Arial" w:eastAsiaTheme="minorEastAsia" w:hAnsi="Arial" w:cs="Arial"/>
                <w:b/>
                <w:bCs/>
                <w:lang w:eastAsia="ja-JP"/>
              </w:rPr>
              <w:t>Priority (</w:t>
            </w:r>
            <w:r w:rsidR="003D7189" w:rsidRPr="15C0FB01">
              <w:rPr>
                <w:rFonts w:ascii="Arial" w:eastAsiaTheme="minorEastAsia" w:hAnsi="Arial" w:cs="Arial"/>
                <w:b/>
                <w:bCs/>
                <w:lang w:eastAsia="ja-JP"/>
              </w:rPr>
              <w:t xml:space="preserve">rated 1-5 with </w:t>
            </w:r>
            <w:r w:rsidRPr="15C0FB01">
              <w:rPr>
                <w:rFonts w:ascii="Arial" w:eastAsiaTheme="minorEastAsia" w:hAnsi="Arial" w:cs="Arial"/>
                <w:b/>
                <w:bCs/>
                <w:lang w:eastAsia="ja-JP"/>
              </w:rPr>
              <w:t>1 being the highest)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6193BB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Action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6D571B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</w:p>
          <w:p w14:paraId="01B38F6A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Responsibility</w:t>
            </w:r>
          </w:p>
          <w:p w14:paraId="6091787F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C899AC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Estimated completion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BC3DCA" w14:textId="77777777" w:rsidR="00384FEE" w:rsidRPr="003C4090" w:rsidRDefault="00384FEE" w:rsidP="000A1165">
            <w:pPr>
              <w:spacing w:after="0" w:line="240" w:lineRule="auto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9B5436" w14:textId="77777777" w:rsidR="00384FEE" w:rsidRPr="003C4090" w:rsidRDefault="00384FEE" w:rsidP="000A116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ja-JP"/>
              </w:rPr>
            </w:pPr>
            <w:r w:rsidRPr="003C4090">
              <w:rPr>
                <w:rFonts w:ascii="Arial" w:eastAsiaTheme="minorEastAsia" w:hAnsi="Arial" w:cs="Arial"/>
                <w:b/>
                <w:lang w:eastAsia="ja-JP"/>
              </w:rPr>
              <w:t>Support required</w:t>
            </w:r>
          </w:p>
        </w:tc>
      </w:tr>
      <w:tr w:rsidR="00384FEE" w:rsidRPr="003C4090" w14:paraId="432875BC" w14:textId="77777777" w:rsidTr="15C0FB01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500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70B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F8C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61E" w14:textId="77777777" w:rsidR="00384FEE" w:rsidRPr="003C4090" w:rsidRDefault="00384FEE" w:rsidP="000A1165">
            <w:pPr>
              <w:spacing w:line="276" w:lineRule="auto"/>
              <w:ind w:left="19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0B31" w14:textId="77777777" w:rsidR="00384FEE" w:rsidRPr="003C4090" w:rsidRDefault="00384FEE" w:rsidP="000A116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F08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6B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CA7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4FEE" w:rsidRPr="003C4090" w14:paraId="5D8A22EF" w14:textId="77777777" w:rsidTr="15C0FB01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771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655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222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872" w14:textId="77777777" w:rsidR="00384FEE" w:rsidRPr="003C4090" w:rsidRDefault="00384FEE" w:rsidP="000A1165">
            <w:pPr>
              <w:spacing w:line="276" w:lineRule="auto"/>
              <w:ind w:left="19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BF0" w14:textId="77777777" w:rsidR="00384FEE" w:rsidRPr="003C4090" w:rsidRDefault="00384FEE" w:rsidP="000A116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DD1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67E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920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4FEE" w:rsidRPr="003C4090" w14:paraId="4D17BB80" w14:textId="77777777" w:rsidTr="15C0FB01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183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DA5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841" w14:textId="77777777" w:rsidR="00384FEE" w:rsidRPr="003C4090" w:rsidRDefault="00384FEE" w:rsidP="000A11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0FD" w14:textId="77777777" w:rsidR="00384FEE" w:rsidRPr="003C4090" w:rsidRDefault="00384FEE" w:rsidP="000A1165">
            <w:pPr>
              <w:spacing w:line="276" w:lineRule="auto"/>
              <w:ind w:left="19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688D" w14:textId="77777777" w:rsidR="00384FEE" w:rsidRPr="003C4090" w:rsidRDefault="00384FEE" w:rsidP="000A116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D5E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850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4BF" w14:textId="77777777" w:rsidR="00384FEE" w:rsidRPr="003C4090" w:rsidRDefault="00384FEE" w:rsidP="000A1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810EB8" w14:textId="77777777" w:rsidR="00384FEE" w:rsidRPr="003C4090" w:rsidRDefault="00384FEE" w:rsidP="00384FEE">
      <w:pPr>
        <w:rPr>
          <w:rFonts w:ascii="Arial" w:hAnsi="Arial" w:cs="Arial"/>
          <w:i/>
          <w:iCs/>
        </w:rPr>
      </w:pPr>
      <w:r w:rsidRPr="003C4090">
        <w:rPr>
          <w:rFonts w:ascii="Arial" w:hAnsi="Arial" w:cs="Arial"/>
          <w:i/>
          <w:iCs/>
        </w:rPr>
        <w:t>We recommend that you have no more than five actions so that they can be effectively managed and achieved.</w:t>
      </w:r>
    </w:p>
    <w:p w14:paraId="4C1E6DED" w14:textId="0361C6D9" w:rsidR="00384FEE" w:rsidRPr="003C4090" w:rsidRDefault="00526F65" w:rsidP="00384FE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  <w:between w:val="dotDash" w:sz="4" w:space="1" w:color="auto"/>
          <w:bar w:val="dotDash" w:sz="4" w:color="auto"/>
        </w:pBdr>
        <w:shd w:val="clear" w:color="auto" w:fill="FFF2CC" w:themeFill="accent4" w:themeFillTint="33"/>
        <w:rPr>
          <w:rFonts w:ascii="Arial" w:hAnsi="Arial" w:cs="Arial"/>
        </w:rPr>
      </w:pPr>
      <w:r w:rsidRPr="11B43504">
        <w:rPr>
          <w:rFonts w:ascii="Arial" w:hAnsi="Arial" w:cs="Arial"/>
          <w:b/>
          <w:bCs/>
          <w:color w:val="FF0000"/>
          <w:u w:val="single"/>
        </w:rPr>
        <w:t>IMPORTANT</w:t>
      </w:r>
      <w:r w:rsidRPr="11B43504">
        <w:rPr>
          <w:rFonts w:ascii="Arial" w:hAnsi="Arial" w:cs="Arial"/>
        </w:rPr>
        <w:t xml:space="preserve">: </w:t>
      </w:r>
      <w:r w:rsidR="00384FEE" w:rsidRPr="003C4090">
        <w:rPr>
          <w:rFonts w:ascii="Arial" w:hAnsi="Arial" w:cs="Arial"/>
        </w:rPr>
        <w:t>The Panel Secretary must now share this form with the Chair for review. The Report will then be shared, with the Chair’s authority, to the Panel and Faculties/programme/programme cluster for final feedback. Amendments can be made to the report as appropriate, with the Chair’s approval.</w:t>
      </w:r>
    </w:p>
    <w:p w14:paraId="39A4C790" w14:textId="77777777" w:rsidR="00384FEE" w:rsidRPr="003C4090" w:rsidRDefault="00384FEE" w:rsidP="00384FEE">
      <w:pPr>
        <w:pStyle w:val="ListParagraph"/>
        <w:spacing w:after="0"/>
        <w:rPr>
          <w:rFonts w:ascii="Arial" w:hAnsi="Arial" w:cs="Arial"/>
          <w:b/>
          <w:bCs/>
        </w:rPr>
      </w:pPr>
    </w:p>
    <w:p w14:paraId="0188B8DB" w14:textId="77777777" w:rsidR="00384FEE" w:rsidRPr="003C4090" w:rsidRDefault="00384FEE" w:rsidP="00FB6B3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 w:rsidRPr="2554CA6C">
        <w:rPr>
          <w:rFonts w:ascii="Arial" w:hAnsi="Arial" w:cs="Arial"/>
          <w:b/>
          <w:bCs/>
        </w:rPr>
        <w:t>Approval: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96"/>
        <w:gridCol w:w="1469"/>
        <w:gridCol w:w="1374"/>
        <w:gridCol w:w="2186"/>
        <w:gridCol w:w="2315"/>
        <w:gridCol w:w="1841"/>
        <w:gridCol w:w="1873"/>
        <w:gridCol w:w="2192"/>
      </w:tblGrid>
      <w:tr w:rsidR="00384FEE" w:rsidRPr="003C4090" w14:paraId="10731C2B" w14:textId="77777777" w:rsidTr="31386A2E">
        <w:trPr>
          <w:trHeight w:val="214"/>
        </w:trPr>
        <w:tc>
          <w:tcPr>
            <w:tcW w:w="7225" w:type="dxa"/>
            <w:gridSpan w:val="4"/>
            <w:shd w:val="clear" w:color="auto" w:fill="E2EFD9" w:themeFill="accent6" w:themeFillTint="33"/>
          </w:tcPr>
          <w:p w14:paraId="75285F5B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Final comments from the Chair (or Deputy Chair), supported as appropriate:</w:t>
            </w:r>
          </w:p>
        </w:tc>
        <w:tc>
          <w:tcPr>
            <w:tcW w:w="8221" w:type="dxa"/>
            <w:gridSpan w:val="4"/>
            <w:shd w:val="clear" w:color="auto" w:fill="FBE4D5" w:themeFill="accent2" w:themeFillTint="33"/>
          </w:tcPr>
          <w:p w14:paraId="28DF0FEF" w14:textId="0493CFA8" w:rsidR="00384FEE" w:rsidRPr="003C4090" w:rsidRDefault="00384FEE" w:rsidP="000A116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1386A2E">
              <w:rPr>
                <w:rFonts w:ascii="Arial" w:hAnsi="Arial" w:cs="Arial"/>
                <w:b/>
                <w:bCs/>
                <w:sz w:val="22"/>
                <w:szCs w:val="22"/>
              </w:rPr>
              <w:t>Final comments from the Pro-Vice-Chancellor and Executive Dean of the Faculties (PVC)* (or delegate), supported as appropriate:</w:t>
            </w:r>
          </w:p>
        </w:tc>
      </w:tr>
      <w:tr w:rsidR="00384FEE" w:rsidRPr="003C4090" w14:paraId="40C15BDE" w14:textId="77777777" w:rsidTr="31386A2E">
        <w:trPr>
          <w:trHeight w:val="168"/>
        </w:trPr>
        <w:tc>
          <w:tcPr>
            <w:tcW w:w="7225" w:type="dxa"/>
            <w:gridSpan w:val="4"/>
            <w:shd w:val="clear" w:color="auto" w:fill="FFFFFF" w:themeFill="background1"/>
          </w:tcPr>
          <w:p w14:paraId="2B0C5705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shd w:val="clear" w:color="auto" w:fill="FFFFFF" w:themeFill="background1"/>
          </w:tcPr>
          <w:p w14:paraId="1373138A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FEE" w:rsidRPr="003C4090" w14:paraId="6243FF4E" w14:textId="77777777" w:rsidTr="31386A2E">
        <w:trPr>
          <w:trHeight w:val="214"/>
        </w:trPr>
        <w:tc>
          <w:tcPr>
            <w:tcW w:w="2196" w:type="dxa"/>
            <w:shd w:val="clear" w:color="auto" w:fill="E2EFD9" w:themeFill="accent6" w:themeFillTint="33"/>
          </w:tcPr>
          <w:p w14:paraId="54EE191B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sz w:val="22"/>
                <w:szCs w:val="22"/>
              </w:rPr>
              <w:t xml:space="preserve">Approval of the Chair (or Deputy Chair): </w:t>
            </w:r>
          </w:p>
        </w:tc>
        <w:tc>
          <w:tcPr>
            <w:tcW w:w="1469" w:type="dxa"/>
          </w:tcPr>
          <w:p w14:paraId="4D460942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14:paraId="12DE0AC3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  <w:tc>
          <w:tcPr>
            <w:tcW w:w="2186" w:type="dxa"/>
          </w:tcPr>
          <w:p w14:paraId="6B4F8FE3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4090">
              <w:rPr>
                <w:rFonts w:ascii="Arial" w:hAnsi="Arial" w:cs="Arial"/>
                <w:sz w:val="22"/>
                <w:szCs w:val="22"/>
              </w:rPr>
              <w:t>DD/MM/YYYY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664FE861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sz w:val="22"/>
                <w:szCs w:val="22"/>
              </w:rPr>
              <w:t xml:space="preserve">Approval of the PVC or delegate: </w:t>
            </w:r>
          </w:p>
        </w:tc>
        <w:tc>
          <w:tcPr>
            <w:tcW w:w="1841" w:type="dxa"/>
          </w:tcPr>
          <w:p w14:paraId="2292C741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BE4D5" w:themeFill="accent2" w:themeFillTint="33"/>
          </w:tcPr>
          <w:p w14:paraId="73F2BF4F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  <w:tc>
          <w:tcPr>
            <w:tcW w:w="2192" w:type="dxa"/>
          </w:tcPr>
          <w:p w14:paraId="42A22A77" w14:textId="77777777" w:rsidR="00384FEE" w:rsidRPr="003C4090" w:rsidRDefault="00384FEE" w:rsidP="000A11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4090">
              <w:rPr>
                <w:rFonts w:ascii="Arial" w:hAnsi="Arial" w:cs="Arial"/>
                <w:sz w:val="22"/>
                <w:szCs w:val="22"/>
              </w:rPr>
              <w:t>DD/MM/YYYY</w:t>
            </w:r>
          </w:p>
        </w:tc>
      </w:tr>
    </w:tbl>
    <w:p w14:paraId="65A638A3" w14:textId="2DDD1E8F" w:rsidR="00384FEE" w:rsidRPr="003C4090" w:rsidRDefault="00384FEE" w:rsidP="31386A2E">
      <w:pPr>
        <w:rPr>
          <w:rFonts w:ascii="Arial" w:hAnsi="Arial" w:cs="Arial"/>
          <w:i/>
          <w:iCs/>
        </w:rPr>
      </w:pPr>
      <w:r w:rsidRPr="31386A2E">
        <w:rPr>
          <w:rFonts w:ascii="Arial" w:hAnsi="Arial" w:cs="Arial"/>
          <w:i/>
          <w:iCs/>
        </w:rPr>
        <w:t xml:space="preserve">*If multidisciplinary, this should be the lead Faculty, as agreed by the </w:t>
      </w:r>
      <w:proofErr w:type="gramStart"/>
      <w:r w:rsidRPr="31386A2E">
        <w:rPr>
          <w:rFonts w:ascii="Arial" w:hAnsi="Arial" w:cs="Arial"/>
          <w:i/>
          <w:iCs/>
        </w:rPr>
        <w:t>Faculties</w:t>
      </w:r>
      <w:proofErr w:type="gramEnd"/>
      <w:r w:rsidRPr="31386A2E">
        <w:rPr>
          <w:rFonts w:ascii="Arial" w:hAnsi="Arial" w:cs="Arial"/>
          <w:i/>
          <w:iCs/>
        </w:rPr>
        <w:t>.</w:t>
      </w:r>
    </w:p>
    <w:p w14:paraId="5D94F18C" w14:textId="2966A335" w:rsidR="00BA319B" w:rsidRPr="003C4090" w:rsidRDefault="00526F65" w:rsidP="57B9F367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</w:rPr>
        <w:sectPr w:rsidR="00BA319B" w:rsidRPr="003C4090" w:rsidSect="000A11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57B9F367">
        <w:rPr>
          <w:rFonts w:ascii="Arial" w:hAnsi="Arial" w:cs="Arial"/>
          <w:b/>
          <w:bCs/>
          <w:color w:val="FF0000"/>
          <w:u w:val="single"/>
        </w:rPr>
        <w:t>IMPORTANT</w:t>
      </w:r>
      <w:r w:rsidRPr="57B9F367">
        <w:rPr>
          <w:rFonts w:ascii="Arial" w:hAnsi="Arial" w:cs="Arial"/>
        </w:rPr>
        <w:t xml:space="preserve">: </w:t>
      </w:r>
      <w:r w:rsidR="00384FEE" w:rsidRPr="57B9F367">
        <w:rPr>
          <w:rFonts w:ascii="Arial" w:hAnsi="Arial" w:cs="Arial"/>
        </w:rPr>
        <w:t xml:space="preserve">The Panel Chair must share a final copy of the Report with </w:t>
      </w:r>
      <w:hyperlink r:id="rId16">
        <w:r w:rsidR="00B84576" w:rsidRPr="57B9F367">
          <w:rPr>
            <w:rStyle w:val="Hyperlink"/>
            <w:rFonts w:ascii="Arial" w:hAnsi="Arial" w:cs="Arial"/>
          </w:rPr>
          <w:t>educationpolicy@exeter.ac.uk</w:t>
        </w:r>
      </w:hyperlink>
      <w:r w:rsidR="00384FEE" w:rsidRPr="57B9F367">
        <w:rPr>
          <w:rFonts w:ascii="Arial" w:hAnsi="Arial" w:cs="Arial"/>
        </w:rPr>
        <w:t>, to support and enable institutional quality assurance processes</w:t>
      </w:r>
      <w:r w:rsidR="00B84576" w:rsidRPr="57B9F367">
        <w:rPr>
          <w:rFonts w:ascii="Arial" w:hAnsi="Arial" w:cs="Arial"/>
        </w:rPr>
        <w:t>.</w:t>
      </w:r>
      <w:bookmarkStart w:id="0" w:name="_Hlk118214262"/>
      <w:r w:rsidR="423B578A" w:rsidRPr="57B9F367">
        <w:rPr>
          <w:rFonts w:ascii="Arial" w:hAnsi="Arial" w:cs="Arial"/>
        </w:rPr>
        <w:t xml:space="preserve"> </w:t>
      </w:r>
      <w:bookmarkEnd w:id="0"/>
    </w:p>
    <w:p w14:paraId="4DB816EF" w14:textId="6FC2A84C" w:rsidR="00EC14E2" w:rsidRPr="003C4090" w:rsidRDefault="00EC14E2" w:rsidP="0D18DD42">
      <w:pPr>
        <w:shd w:val="clear" w:color="auto" w:fill="D9D9D9" w:themeFill="background1" w:themeFillShade="D9"/>
        <w:rPr>
          <w:rFonts w:ascii="Arial" w:hAnsi="Arial" w:cs="Arial"/>
          <w:b/>
          <w:bCs/>
          <w:i/>
          <w:iCs/>
        </w:rPr>
      </w:pPr>
      <w:r w:rsidRPr="0D18DD42">
        <w:rPr>
          <w:rFonts w:ascii="Arial" w:hAnsi="Arial" w:cs="Arial"/>
          <w:b/>
          <w:bCs/>
          <w:i/>
          <w:iCs/>
        </w:rPr>
        <w:t>For completion by the programme or programme cluster, and by the Panel (Chair or Deputy Chair) at least 12 months post-review. In some cases, a longer period for follow-up may be appropriate, as agreed by the Chair:</w:t>
      </w:r>
    </w:p>
    <w:p w14:paraId="2A54A36B" w14:textId="77777777" w:rsidR="00EC14E2" w:rsidRPr="003C4090" w:rsidRDefault="00EC14E2" w:rsidP="00FB6B3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u w:val="single"/>
        </w:rPr>
      </w:pPr>
      <w:r w:rsidRPr="2554CA6C">
        <w:rPr>
          <w:rFonts w:ascii="Arial" w:hAnsi="Arial" w:cs="Arial"/>
          <w:b/>
          <w:bCs/>
          <w:u w:val="single"/>
        </w:rPr>
        <w:t>Follow-up Review:</w:t>
      </w:r>
    </w:p>
    <w:p w14:paraId="39F707D3" w14:textId="77777777" w:rsidR="009F4332" w:rsidRPr="003C4090" w:rsidRDefault="009F4332" w:rsidP="009F4332">
      <w:pPr>
        <w:pStyle w:val="ListParagraph"/>
        <w:spacing w:after="0"/>
        <w:ind w:left="714"/>
        <w:rPr>
          <w:rFonts w:ascii="Arial" w:hAnsi="Arial" w:cs="Arial"/>
          <w:b/>
          <w:bCs/>
          <w:u w:val="single"/>
        </w:rPr>
      </w:pPr>
    </w:p>
    <w:p w14:paraId="54F3EDE9" w14:textId="430ED4E0" w:rsidR="009F4332" w:rsidRPr="003C4090" w:rsidRDefault="00C370B5" w:rsidP="009F4332">
      <w:pPr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</w:rPr>
      </w:pPr>
      <w:r w:rsidRPr="11B43504">
        <w:rPr>
          <w:rFonts w:ascii="Arial" w:hAnsi="Arial" w:cs="Arial"/>
          <w:b/>
          <w:bCs/>
          <w:color w:val="FF0000"/>
          <w:u w:val="single"/>
        </w:rPr>
        <w:t>IMPORTANT</w:t>
      </w:r>
      <w:r w:rsidRPr="11B43504">
        <w:rPr>
          <w:rFonts w:ascii="Arial" w:hAnsi="Arial" w:cs="Arial"/>
        </w:rPr>
        <w:t xml:space="preserve">: </w:t>
      </w:r>
      <w:r w:rsidR="009F4332" w:rsidRPr="003C4090">
        <w:rPr>
          <w:rFonts w:ascii="Arial" w:hAnsi="Arial" w:cs="Arial"/>
        </w:rPr>
        <w:t>The Secretary must contact the programme or programme cluster to initiate a follow-up review.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9F4332" w:rsidRPr="003C4090" w14:paraId="31CA304B" w14:textId="77777777" w:rsidTr="000A1165">
        <w:trPr>
          <w:trHeight w:val="644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2CFAEFB1" w14:textId="77777777" w:rsidR="009F4332" w:rsidRPr="003C4090" w:rsidRDefault="009F4332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The Programme Lead (or delegate approved by the Panel Chair) should provide an update on the report above, supported as appropriate:</w:t>
            </w:r>
          </w:p>
        </w:tc>
      </w:tr>
      <w:tr w:rsidR="009F4332" w:rsidRPr="003C4090" w14:paraId="206C739A" w14:textId="77777777" w:rsidTr="000A1165">
        <w:trPr>
          <w:trHeight w:val="936"/>
        </w:trPr>
        <w:tc>
          <w:tcPr>
            <w:tcW w:w="5000" w:type="pct"/>
            <w:gridSpan w:val="2"/>
          </w:tcPr>
          <w:p w14:paraId="34AB82AA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0904C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332" w:rsidRPr="003C4090" w14:paraId="4EBEC0E4" w14:textId="77777777" w:rsidTr="000A1165">
        <w:trPr>
          <w:trHeight w:val="431"/>
        </w:trPr>
        <w:tc>
          <w:tcPr>
            <w:tcW w:w="2500" w:type="pct"/>
            <w:shd w:val="clear" w:color="auto" w:fill="D9E2F3" w:themeFill="accent1" w:themeFillTint="33"/>
          </w:tcPr>
          <w:p w14:paraId="7B9B9310" w14:textId="77777777" w:rsidR="009F4332" w:rsidRPr="003C4090" w:rsidRDefault="009F4332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Completed by: (Title, name, role)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1A65CEE4" w14:textId="77777777" w:rsidR="009F4332" w:rsidRPr="003C4090" w:rsidRDefault="009F4332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Date of completion: (DD/MM/YYYY)</w:t>
            </w:r>
          </w:p>
        </w:tc>
      </w:tr>
      <w:tr w:rsidR="009F4332" w:rsidRPr="003C4090" w14:paraId="4B225330" w14:textId="77777777" w:rsidTr="000A1165">
        <w:trPr>
          <w:trHeight w:val="416"/>
        </w:trPr>
        <w:tc>
          <w:tcPr>
            <w:tcW w:w="2500" w:type="pct"/>
          </w:tcPr>
          <w:p w14:paraId="06FAD049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F1531BF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332" w:rsidRPr="003C4090" w14:paraId="69161DF6" w14:textId="77777777" w:rsidTr="000A1165">
        <w:trPr>
          <w:trHeight w:val="431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7EDE3A5E" w14:textId="77777777" w:rsidR="009F4332" w:rsidRPr="003C4090" w:rsidRDefault="009F4332" w:rsidP="000A1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Response from the Panel (by the Chair or Deputy Chair):</w:t>
            </w:r>
          </w:p>
          <w:p w14:paraId="2E721180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332" w:rsidRPr="003C4090" w14:paraId="45456099" w14:textId="77777777" w:rsidTr="000A1165">
        <w:trPr>
          <w:trHeight w:val="867"/>
        </w:trPr>
        <w:tc>
          <w:tcPr>
            <w:tcW w:w="5000" w:type="pct"/>
            <w:gridSpan w:val="2"/>
          </w:tcPr>
          <w:p w14:paraId="108844A1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D9B4B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B7F09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332" w:rsidRPr="003C4090" w14:paraId="729DA688" w14:textId="77777777" w:rsidTr="000A1165">
        <w:trPr>
          <w:trHeight w:val="266"/>
        </w:trPr>
        <w:tc>
          <w:tcPr>
            <w:tcW w:w="2500" w:type="pct"/>
            <w:shd w:val="clear" w:color="auto" w:fill="E2EFD9" w:themeFill="accent6" w:themeFillTint="33"/>
          </w:tcPr>
          <w:p w14:paraId="1197AFBE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Completed by: (Title, name, role)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14:paraId="033DBD8E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  <w:r w:rsidRPr="003C4090">
              <w:rPr>
                <w:rFonts w:ascii="Arial" w:hAnsi="Arial" w:cs="Arial"/>
                <w:b/>
                <w:bCs/>
                <w:sz w:val="22"/>
                <w:szCs w:val="22"/>
              </w:rPr>
              <w:t>Date of completion: (DD/MM/YYYY)</w:t>
            </w:r>
          </w:p>
        </w:tc>
      </w:tr>
      <w:tr w:rsidR="009F4332" w:rsidRPr="003C4090" w14:paraId="24E6BEE7" w14:textId="77777777" w:rsidTr="000A1165">
        <w:trPr>
          <w:trHeight w:val="475"/>
        </w:trPr>
        <w:tc>
          <w:tcPr>
            <w:tcW w:w="2500" w:type="pct"/>
          </w:tcPr>
          <w:p w14:paraId="250AA739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4BDEAD5" w14:textId="77777777" w:rsidR="009F4332" w:rsidRPr="003C4090" w:rsidRDefault="009F4332" w:rsidP="000A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66F5F" w14:textId="77777777" w:rsidR="009F4332" w:rsidRPr="003C4090" w:rsidRDefault="009F4332" w:rsidP="009F4332">
      <w:pPr>
        <w:tabs>
          <w:tab w:val="left" w:pos="1760"/>
        </w:tabs>
        <w:spacing w:after="0"/>
        <w:rPr>
          <w:rFonts w:ascii="Arial" w:hAnsi="Arial" w:cs="Arial"/>
        </w:rPr>
      </w:pPr>
    </w:p>
    <w:p w14:paraId="1A5B65FB" w14:textId="77777777" w:rsidR="009F4332" w:rsidRPr="003C4090" w:rsidRDefault="009F4332" w:rsidP="009F4332">
      <w:pPr>
        <w:tabs>
          <w:tab w:val="left" w:pos="1760"/>
        </w:tabs>
        <w:spacing w:after="0"/>
        <w:rPr>
          <w:rFonts w:ascii="Arial" w:hAnsi="Arial" w:cs="Arial"/>
        </w:rPr>
      </w:pPr>
    </w:p>
    <w:p w14:paraId="7E271974" w14:textId="32C08268" w:rsidR="009F4332" w:rsidRPr="00791A06" w:rsidRDefault="00C370B5" w:rsidP="57B9F367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</w:rPr>
      </w:pPr>
      <w:r w:rsidRPr="57B9F367">
        <w:rPr>
          <w:rFonts w:ascii="Arial" w:hAnsi="Arial" w:cs="Arial"/>
          <w:b/>
          <w:bCs/>
          <w:color w:val="FF0000"/>
          <w:u w:val="single"/>
        </w:rPr>
        <w:t>IMPORTANT</w:t>
      </w:r>
      <w:r w:rsidRPr="57B9F367">
        <w:rPr>
          <w:rFonts w:ascii="Arial" w:hAnsi="Arial" w:cs="Arial"/>
        </w:rPr>
        <w:t xml:space="preserve">: </w:t>
      </w:r>
      <w:r w:rsidR="009F4332" w:rsidRPr="57B9F367">
        <w:rPr>
          <w:rFonts w:ascii="Arial" w:hAnsi="Arial" w:cs="Arial"/>
        </w:rPr>
        <w:t xml:space="preserve">The Panel Chair must share a final copy of the Report follow-up Review with </w:t>
      </w:r>
      <w:hyperlink r:id="rId17">
        <w:r w:rsidR="00B84576" w:rsidRPr="57B9F367">
          <w:rPr>
            <w:rStyle w:val="Hyperlink"/>
            <w:rFonts w:ascii="Arial" w:hAnsi="Arial" w:cs="Arial"/>
          </w:rPr>
          <w:t>educationpolicy@exeter.ac.uk</w:t>
        </w:r>
      </w:hyperlink>
      <w:r w:rsidR="009F4332" w:rsidRPr="57B9F367">
        <w:rPr>
          <w:rFonts w:ascii="Arial" w:hAnsi="Arial" w:cs="Arial"/>
        </w:rPr>
        <w:t>, to ensure this can be stored centrally, to support and enable institutional quality assurance processes</w:t>
      </w:r>
      <w:r w:rsidR="00B84576" w:rsidRPr="57B9F367">
        <w:rPr>
          <w:rFonts w:ascii="Arial" w:hAnsi="Arial" w:cs="Arial"/>
        </w:rPr>
        <w:t>.</w:t>
      </w:r>
    </w:p>
    <w:p w14:paraId="2D8FAB80" w14:textId="1DB087D5" w:rsidR="00EC14E2" w:rsidRDefault="00EC14E2" w:rsidP="009F4332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</w:rPr>
      </w:pPr>
      <w:r w:rsidRPr="00791A06">
        <w:rPr>
          <w:rFonts w:ascii="Arial" w:hAnsi="Arial" w:cs="Arial"/>
        </w:rPr>
        <w:t>The programme or programme cluster should also ensure an update is made via/at their relevant TEAP/TEM</w:t>
      </w:r>
      <w:r w:rsidR="00BC4F05">
        <w:rPr>
          <w:rFonts w:ascii="Arial" w:hAnsi="Arial" w:cs="Arial"/>
        </w:rPr>
        <w:t xml:space="preserve">. If the programme/cluster is part of an academic partnership, updates should be given to the </w:t>
      </w:r>
      <w:r w:rsidRPr="00791A06">
        <w:rPr>
          <w:rFonts w:ascii="Arial" w:hAnsi="Arial" w:cs="Arial"/>
        </w:rPr>
        <w:t>relevant Partnership</w:t>
      </w:r>
      <w:r w:rsidRPr="003C4090">
        <w:rPr>
          <w:rFonts w:ascii="Arial" w:hAnsi="Arial" w:cs="Arial"/>
        </w:rPr>
        <w:t xml:space="preserve"> Board</w:t>
      </w:r>
      <w:r w:rsidR="003C4090">
        <w:rPr>
          <w:rFonts w:ascii="Arial" w:hAnsi="Arial" w:cs="Arial"/>
        </w:rPr>
        <w:t>.</w:t>
      </w:r>
    </w:p>
    <w:p w14:paraId="0BA0940E" w14:textId="4F3C13EA" w:rsidR="00791A06" w:rsidRDefault="00BC4F05" w:rsidP="00791A06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The f</w:t>
      </w:r>
      <w:r w:rsidR="00791A06">
        <w:rPr>
          <w:rFonts w:ascii="Arial" w:hAnsi="Arial" w:cs="Arial"/>
          <w:b/>
          <w:bCs/>
          <w:u w:val="single"/>
        </w:rPr>
        <w:t xml:space="preserve">requency of follow-up review is determined by the </w:t>
      </w:r>
      <w:proofErr w:type="gramStart"/>
      <w:r w:rsidR="00791A06">
        <w:rPr>
          <w:rFonts w:ascii="Arial" w:hAnsi="Arial" w:cs="Arial"/>
          <w:b/>
          <w:bCs/>
          <w:u w:val="single"/>
        </w:rPr>
        <w:t>Faculties</w:t>
      </w:r>
      <w:proofErr w:type="gramEnd"/>
      <w:r w:rsidR="00791A06">
        <w:rPr>
          <w:rFonts w:ascii="Arial" w:hAnsi="Arial" w:cs="Arial"/>
          <w:b/>
          <w:bCs/>
          <w:u w:val="single"/>
        </w:rPr>
        <w:t xml:space="preserve">. </w:t>
      </w:r>
    </w:p>
    <w:p w14:paraId="3EF8457D" w14:textId="663C4C96" w:rsidR="003C4090" w:rsidRPr="003C4090" w:rsidRDefault="00791A06" w:rsidP="009F4332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  <w:b/>
          <w:bCs/>
          <w:u w:val="single"/>
        </w:rPr>
      </w:pPr>
      <w:r w:rsidRPr="00791A06">
        <w:rPr>
          <w:rFonts w:ascii="Arial" w:hAnsi="Arial" w:cs="Arial"/>
        </w:rPr>
        <w:t>It</w:t>
      </w:r>
      <w:r w:rsidR="003C4090" w:rsidRPr="00791A06">
        <w:rPr>
          <w:rFonts w:ascii="Arial" w:hAnsi="Arial" w:cs="Arial"/>
        </w:rPr>
        <w:t xml:space="preserve"> may be appropriate to have a follow-up review every year until the</w:t>
      </w:r>
      <w:r w:rsidR="00AB12DB">
        <w:rPr>
          <w:rFonts w:ascii="Arial" w:hAnsi="Arial" w:cs="Arial"/>
        </w:rPr>
        <w:t xml:space="preserve"> (recommended)</w:t>
      </w:r>
      <w:r w:rsidR="003C4090" w:rsidRPr="00791A06">
        <w:rPr>
          <w:rFonts w:ascii="Arial" w:hAnsi="Arial" w:cs="Arial"/>
        </w:rPr>
        <w:t xml:space="preserve"> four-yearly full self-evaluation review takes place. </w:t>
      </w:r>
      <w:r w:rsidR="00B97BA8" w:rsidRPr="00791A06">
        <w:rPr>
          <w:rFonts w:ascii="Arial" w:hAnsi="Arial" w:cs="Arial"/>
        </w:rPr>
        <w:t>If this is the case, the section above can be copied and pasted below for additional follow-up review records.</w:t>
      </w:r>
    </w:p>
    <w:sectPr w:rsidR="003C4090" w:rsidRPr="003C4090" w:rsidSect="00D444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646" w14:textId="77777777" w:rsidR="006B67D0" w:rsidRDefault="006B67D0" w:rsidP="00646914">
      <w:pPr>
        <w:spacing w:after="0" w:line="240" w:lineRule="auto"/>
      </w:pPr>
      <w:r>
        <w:separator/>
      </w:r>
    </w:p>
  </w:endnote>
  <w:endnote w:type="continuationSeparator" w:id="0">
    <w:p w14:paraId="349F160C" w14:textId="77777777" w:rsidR="006B67D0" w:rsidRDefault="006B67D0" w:rsidP="00646914">
      <w:pPr>
        <w:spacing w:after="0" w:line="240" w:lineRule="auto"/>
      </w:pPr>
      <w:r>
        <w:continuationSeparator/>
      </w:r>
    </w:p>
  </w:endnote>
  <w:endnote w:type="continuationNotice" w:id="1">
    <w:p w14:paraId="4981B216" w14:textId="77777777" w:rsidR="006B67D0" w:rsidRDefault="006B6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47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335949" w14:textId="7B2635FE" w:rsidR="00560EB8" w:rsidRDefault="00560E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4990C" w14:textId="0845E411" w:rsidR="3746CA0B" w:rsidRDefault="3746CA0B" w:rsidP="006A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AE89" w14:textId="77777777" w:rsidR="006B67D0" w:rsidRDefault="006B67D0" w:rsidP="00646914">
      <w:pPr>
        <w:spacing w:after="0" w:line="240" w:lineRule="auto"/>
      </w:pPr>
      <w:r>
        <w:separator/>
      </w:r>
    </w:p>
  </w:footnote>
  <w:footnote w:type="continuationSeparator" w:id="0">
    <w:p w14:paraId="12211E12" w14:textId="77777777" w:rsidR="006B67D0" w:rsidRDefault="006B67D0" w:rsidP="00646914">
      <w:pPr>
        <w:spacing w:after="0" w:line="240" w:lineRule="auto"/>
      </w:pPr>
      <w:r>
        <w:continuationSeparator/>
      </w:r>
    </w:p>
  </w:footnote>
  <w:footnote w:type="continuationNotice" w:id="1">
    <w:p w14:paraId="4ABEFDD0" w14:textId="77777777" w:rsidR="006B67D0" w:rsidRDefault="006B6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3E5E" w14:textId="6B6F6382" w:rsidR="00646914" w:rsidRDefault="00646914" w:rsidP="0066055D">
    <w:pPr>
      <w:pStyle w:val="Header"/>
      <w:jc w:val="righ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31fO3iLFe6OgJ" id="U0F8CpRP"/>
  </int:Manifest>
  <int:Observations>
    <int:Content id="U0F8CpR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B2F"/>
    <w:multiLevelType w:val="hybridMultilevel"/>
    <w:tmpl w:val="C7023484"/>
    <w:lvl w:ilvl="0" w:tplc="CBB4472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263E"/>
    <w:multiLevelType w:val="hybridMultilevel"/>
    <w:tmpl w:val="87309C74"/>
    <w:lvl w:ilvl="0" w:tplc="568A4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4CD"/>
    <w:multiLevelType w:val="hybridMultilevel"/>
    <w:tmpl w:val="F0EE8868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107F"/>
    <w:multiLevelType w:val="hybridMultilevel"/>
    <w:tmpl w:val="1FDA2E26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4152"/>
    <w:multiLevelType w:val="hybridMultilevel"/>
    <w:tmpl w:val="41164C78"/>
    <w:lvl w:ilvl="0" w:tplc="CBB4472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D64F3"/>
    <w:multiLevelType w:val="hybridMultilevel"/>
    <w:tmpl w:val="58D2092E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7E80"/>
    <w:multiLevelType w:val="multilevel"/>
    <w:tmpl w:val="AEC44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4EF1ACA"/>
    <w:multiLevelType w:val="hybridMultilevel"/>
    <w:tmpl w:val="E63074EE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538"/>
    <w:multiLevelType w:val="hybridMultilevel"/>
    <w:tmpl w:val="C2BE8EEE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3B37"/>
    <w:multiLevelType w:val="hybridMultilevel"/>
    <w:tmpl w:val="CC1A9C9A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64CA"/>
    <w:multiLevelType w:val="hybridMultilevel"/>
    <w:tmpl w:val="42EA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5CD8"/>
    <w:multiLevelType w:val="hybridMultilevel"/>
    <w:tmpl w:val="463E18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5D"/>
    <w:multiLevelType w:val="hybridMultilevel"/>
    <w:tmpl w:val="6128D0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59D5"/>
    <w:multiLevelType w:val="hybridMultilevel"/>
    <w:tmpl w:val="24F8C59A"/>
    <w:lvl w:ilvl="0" w:tplc="CBB4472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A1DF8"/>
    <w:multiLevelType w:val="hybridMultilevel"/>
    <w:tmpl w:val="D6A6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35DF9"/>
    <w:multiLevelType w:val="hybridMultilevel"/>
    <w:tmpl w:val="E89067DE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355D3"/>
    <w:multiLevelType w:val="hybridMultilevel"/>
    <w:tmpl w:val="9FFADD0A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A71F4"/>
    <w:multiLevelType w:val="hybridMultilevel"/>
    <w:tmpl w:val="82683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992"/>
    <w:multiLevelType w:val="hybridMultilevel"/>
    <w:tmpl w:val="42EA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96A77"/>
    <w:multiLevelType w:val="hybridMultilevel"/>
    <w:tmpl w:val="4AE0C5EE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C3A14"/>
    <w:multiLevelType w:val="hybridMultilevel"/>
    <w:tmpl w:val="BB24DF42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A176D"/>
    <w:multiLevelType w:val="hybridMultilevel"/>
    <w:tmpl w:val="915E2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90457"/>
    <w:multiLevelType w:val="hybridMultilevel"/>
    <w:tmpl w:val="3F04058C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C2953"/>
    <w:multiLevelType w:val="hybridMultilevel"/>
    <w:tmpl w:val="187CAE4A"/>
    <w:lvl w:ilvl="0" w:tplc="CBB44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A8A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AB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64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2C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8C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21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06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A1FBE"/>
    <w:multiLevelType w:val="hybridMultilevel"/>
    <w:tmpl w:val="2F10FC5A"/>
    <w:lvl w:ilvl="0" w:tplc="E96201E0">
      <w:start w:val="1"/>
      <w:numFmt w:val="decimal"/>
      <w:lvlText w:val="%1."/>
      <w:lvlJc w:val="left"/>
      <w:pPr>
        <w:ind w:left="720" w:hanging="360"/>
      </w:pPr>
    </w:lvl>
    <w:lvl w:ilvl="1" w:tplc="45E27DC2">
      <w:start w:val="1"/>
      <w:numFmt w:val="lowerLetter"/>
      <w:lvlText w:val="%2."/>
      <w:lvlJc w:val="left"/>
      <w:pPr>
        <w:ind w:left="1440" w:hanging="360"/>
      </w:pPr>
    </w:lvl>
    <w:lvl w:ilvl="2" w:tplc="EC3EA0D2">
      <w:start w:val="1"/>
      <w:numFmt w:val="lowerRoman"/>
      <w:lvlText w:val="%3."/>
      <w:lvlJc w:val="right"/>
      <w:pPr>
        <w:ind w:left="2160" w:hanging="180"/>
      </w:pPr>
    </w:lvl>
    <w:lvl w:ilvl="3" w:tplc="3B8837D0">
      <w:start w:val="1"/>
      <w:numFmt w:val="decimal"/>
      <w:lvlText w:val="%4."/>
      <w:lvlJc w:val="left"/>
      <w:pPr>
        <w:ind w:left="2880" w:hanging="360"/>
      </w:pPr>
    </w:lvl>
    <w:lvl w:ilvl="4" w:tplc="9DCC4586">
      <w:start w:val="1"/>
      <w:numFmt w:val="lowerLetter"/>
      <w:lvlText w:val="%5."/>
      <w:lvlJc w:val="left"/>
      <w:pPr>
        <w:ind w:left="3600" w:hanging="360"/>
      </w:pPr>
    </w:lvl>
    <w:lvl w:ilvl="5" w:tplc="8B9A05F2">
      <w:start w:val="1"/>
      <w:numFmt w:val="lowerRoman"/>
      <w:lvlText w:val="%6."/>
      <w:lvlJc w:val="right"/>
      <w:pPr>
        <w:ind w:left="4320" w:hanging="180"/>
      </w:pPr>
    </w:lvl>
    <w:lvl w:ilvl="6" w:tplc="6BA8AB3C">
      <w:start w:val="1"/>
      <w:numFmt w:val="decimal"/>
      <w:lvlText w:val="%7."/>
      <w:lvlJc w:val="left"/>
      <w:pPr>
        <w:ind w:left="5040" w:hanging="360"/>
      </w:pPr>
    </w:lvl>
    <w:lvl w:ilvl="7" w:tplc="8F82E950">
      <w:start w:val="1"/>
      <w:numFmt w:val="lowerLetter"/>
      <w:lvlText w:val="%8."/>
      <w:lvlJc w:val="left"/>
      <w:pPr>
        <w:ind w:left="5760" w:hanging="360"/>
      </w:pPr>
    </w:lvl>
    <w:lvl w:ilvl="8" w:tplc="1E4E05B2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83557">
    <w:abstractNumId w:val="23"/>
  </w:num>
  <w:num w:numId="2" w16cid:durableId="1811553492">
    <w:abstractNumId w:val="24"/>
  </w:num>
  <w:num w:numId="3" w16cid:durableId="1399326513">
    <w:abstractNumId w:val="14"/>
  </w:num>
  <w:num w:numId="4" w16cid:durableId="943879815">
    <w:abstractNumId w:val="12"/>
  </w:num>
  <w:num w:numId="5" w16cid:durableId="1092778426">
    <w:abstractNumId w:val="10"/>
  </w:num>
  <w:num w:numId="6" w16cid:durableId="606497832">
    <w:abstractNumId w:val="21"/>
  </w:num>
  <w:num w:numId="7" w16cid:durableId="2085377106">
    <w:abstractNumId w:val="1"/>
  </w:num>
  <w:num w:numId="8" w16cid:durableId="1914316497">
    <w:abstractNumId w:val="19"/>
  </w:num>
  <w:num w:numId="9" w16cid:durableId="33118860">
    <w:abstractNumId w:val="8"/>
  </w:num>
  <w:num w:numId="10" w16cid:durableId="1973367433">
    <w:abstractNumId w:val="3"/>
  </w:num>
  <w:num w:numId="11" w16cid:durableId="1398936301">
    <w:abstractNumId w:val="22"/>
  </w:num>
  <w:num w:numId="12" w16cid:durableId="1714647554">
    <w:abstractNumId w:val="20"/>
  </w:num>
  <w:num w:numId="13" w16cid:durableId="1051072574">
    <w:abstractNumId w:val="2"/>
  </w:num>
  <w:num w:numId="14" w16cid:durableId="48968427">
    <w:abstractNumId w:val="4"/>
  </w:num>
  <w:num w:numId="15" w16cid:durableId="1143082621">
    <w:abstractNumId w:val="13"/>
  </w:num>
  <w:num w:numId="16" w16cid:durableId="1237131856">
    <w:abstractNumId w:val="5"/>
  </w:num>
  <w:num w:numId="17" w16cid:durableId="2064214550">
    <w:abstractNumId w:val="16"/>
  </w:num>
  <w:num w:numId="18" w16cid:durableId="1959143270">
    <w:abstractNumId w:val="6"/>
  </w:num>
  <w:num w:numId="19" w16cid:durableId="1623540222">
    <w:abstractNumId w:val="15"/>
  </w:num>
  <w:num w:numId="20" w16cid:durableId="14036393">
    <w:abstractNumId w:val="7"/>
  </w:num>
  <w:num w:numId="21" w16cid:durableId="140192508">
    <w:abstractNumId w:val="9"/>
  </w:num>
  <w:num w:numId="22" w16cid:durableId="1889338477">
    <w:abstractNumId w:val="0"/>
  </w:num>
  <w:num w:numId="23" w16cid:durableId="1918899753">
    <w:abstractNumId w:val="11"/>
  </w:num>
  <w:num w:numId="24" w16cid:durableId="1018388785">
    <w:abstractNumId w:val="18"/>
  </w:num>
  <w:num w:numId="25" w16cid:durableId="3891143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5E"/>
    <w:rsid w:val="00012901"/>
    <w:rsid w:val="0001779F"/>
    <w:rsid w:val="00017A7F"/>
    <w:rsid w:val="00017E04"/>
    <w:rsid w:val="000229CA"/>
    <w:rsid w:val="000259EC"/>
    <w:rsid w:val="00031E24"/>
    <w:rsid w:val="00031E65"/>
    <w:rsid w:val="00031EBB"/>
    <w:rsid w:val="000330B2"/>
    <w:rsid w:val="00037626"/>
    <w:rsid w:val="00040978"/>
    <w:rsid w:val="00041C83"/>
    <w:rsid w:val="00043571"/>
    <w:rsid w:val="00047BC8"/>
    <w:rsid w:val="00047C3A"/>
    <w:rsid w:val="00053DE8"/>
    <w:rsid w:val="0005537C"/>
    <w:rsid w:val="0005764B"/>
    <w:rsid w:val="000579AD"/>
    <w:rsid w:val="00077852"/>
    <w:rsid w:val="00082229"/>
    <w:rsid w:val="0008559D"/>
    <w:rsid w:val="00086090"/>
    <w:rsid w:val="00087DF6"/>
    <w:rsid w:val="000A1165"/>
    <w:rsid w:val="000A6CE2"/>
    <w:rsid w:val="000B009F"/>
    <w:rsid w:val="000C2008"/>
    <w:rsid w:val="000C55C3"/>
    <w:rsid w:val="000C6A7A"/>
    <w:rsid w:val="000D4A37"/>
    <w:rsid w:val="000D7392"/>
    <w:rsid w:val="000E1EA9"/>
    <w:rsid w:val="000F578B"/>
    <w:rsid w:val="000F6D06"/>
    <w:rsid w:val="000F7784"/>
    <w:rsid w:val="0010124D"/>
    <w:rsid w:val="00102D0A"/>
    <w:rsid w:val="00107256"/>
    <w:rsid w:val="00107BFA"/>
    <w:rsid w:val="0013031D"/>
    <w:rsid w:val="00141625"/>
    <w:rsid w:val="001427E7"/>
    <w:rsid w:val="00142C80"/>
    <w:rsid w:val="00151094"/>
    <w:rsid w:val="0015736F"/>
    <w:rsid w:val="00170B9E"/>
    <w:rsid w:val="001800D0"/>
    <w:rsid w:val="00182882"/>
    <w:rsid w:val="00190A57"/>
    <w:rsid w:val="00194F9A"/>
    <w:rsid w:val="00197219"/>
    <w:rsid w:val="001A1DF1"/>
    <w:rsid w:val="001A2A64"/>
    <w:rsid w:val="001A57B3"/>
    <w:rsid w:val="001A79E5"/>
    <w:rsid w:val="001B0154"/>
    <w:rsid w:val="001B177C"/>
    <w:rsid w:val="001B24B7"/>
    <w:rsid w:val="001B5A63"/>
    <w:rsid w:val="001B5D13"/>
    <w:rsid w:val="001B6CB5"/>
    <w:rsid w:val="001C137F"/>
    <w:rsid w:val="001D7785"/>
    <w:rsid w:val="001E1C92"/>
    <w:rsid w:val="001E6750"/>
    <w:rsid w:val="001E70B8"/>
    <w:rsid w:val="001F0EE9"/>
    <w:rsid w:val="001F4450"/>
    <w:rsid w:val="001F4D0B"/>
    <w:rsid w:val="001F4F79"/>
    <w:rsid w:val="001F6541"/>
    <w:rsid w:val="00207883"/>
    <w:rsid w:val="002100F3"/>
    <w:rsid w:val="002119C3"/>
    <w:rsid w:val="002231B2"/>
    <w:rsid w:val="00231232"/>
    <w:rsid w:val="00232F31"/>
    <w:rsid w:val="002408D8"/>
    <w:rsid w:val="00244235"/>
    <w:rsid w:val="0024467E"/>
    <w:rsid w:val="00250CCD"/>
    <w:rsid w:val="00251158"/>
    <w:rsid w:val="00251B75"/>
    <w:rsid w:val="0026623A"/>
    <w:rsid w:val="00266821"/>
    <w:rsid w:val="002715CC"/>
    <w:rsid w:val="00272969"/>
    <w:rsid w:val="00272DDD"/>
    <w:rsid w:val="00275CD4"/>
    <w:rsid w:val="0029121A"/>
    <w:rsid w:val="002959DF"/>
    <w:rsid w:val="002968D2"/>
    <w:rsid w:val="002A2271"/>
    <w:rsid w:val="002A44AA"/>
    <w:rsid w:val="002A56AA"/>
    <w:rsid w:val="002B005D"/>
    <w:rsid w:val="002C0FC1"/>
    <w:rsid w:val="002C176E"/>
    <w:rsid w:val="002C3C68"/>
    <w:rsid w:val="002D68BC"/>
    <w:rsid w:val="002D73EC"/>
    <w:rsid w:val="002E0A44"/>
    <w:rsid w:val="002E52C9"/>
    <w:rsid w:val="002F1DC7"/>
    <w:rsid w:val="00303DD8"/>
    <w:rsid w:val="003047AD"/>
    <w:rsid w:val="00304CDE"/>
    <w:rsid w:val="0030601C"/>
    <w:rsid w:val="00310B5C"/>
    <w:rsid w:val="003135FA"/>
    <w:rsid w:val="00322C37"/>
    <w:rsid w:val="00323C0E"/>
    <w:rsid w:val="003262A3"/>
    <w:rsid w:val="00331883"/>
    <w:rsid w:val="0033509D"/>
    <w:rsid w:val="00335D37"/>
    <w:rsid w:val="00342B30"/>
    <w:rsid w:val="00342E77"/>
    <w:rsid w:val="00351092"/>
    <w:rsid w:val="003526C1"/>
    <w:rsid w:val="00360A28"/>
    <w:rsid w:val="003674FB"/>
    <w:rsid w:val="003703DE"/>
    <w:rsid w:val="0037267E"/>
    <w:rsid w:val="00374F35"/>
    <w:rsid w:val="00381BE2"/>
    <w:rsid w:val="00384D16"/>
    <w:rsid w:val="00384FEE"/>
    <w:rsid w:val="0039067A"/>
    <w:rsid w:val="003A2F71"/>
    <w:rsid w:val="003A40B4"/>
    <w:rsid w:val="003A6F70"/>
    <w:rsid w:val="003A7884"/>
    <w:rsid w:val="003C3B24"/>
    <w:rsid w:val="003C4090"/>
    <w:rsid w:val="003D08E9"/>
    <w:rsid w:val="003D3D01"/>
    <w:rsid w:val="003D5EB6"/>
    <w:rsid w:val="003D7189"/>
    <w:rsid w:val="003D7874"/>
    <w:rsid w:val="003E14ED"/>
    <w:rsid w:val="003E17C2"/>
    <w:rsid w:val="003E662B"/>
    <w:rsid w:val="003E6810"/>
    <w:rsid w:val="003F6FD9"/>
    <w:rsid w:val="003F7AF2"/>
    <w:rsid w:val="00401C90"/>
    <w:rsid w:val="004037CC"/>
    <w:rsid w:val="00407A66"/>
    <w:rsid w:val="00407E47"/>
    <w:rsid w:val="004104F4"/>
    <w:rsid w:val="00420508"/>
    <w:rsid w:val="0042511D"/>
    <w:rsid w:val="0043266B"/>
    <w:rsid w:val="0043376B"/>
    <w:rsid w:val="004353BC"/>
    <w:rsid w:val="00436013"/>
    <w:rsid w:val="004406B2"/>
    <w:rsid w:val="00443962"/>
    <w:rsid w:val="004505D6"/>
    <w:rsid w:val="00454D06"/>
    <w:rsid w:val="00456595"/>
    <w:rsid w:val="00462421"/>
    <w:rsid w:val="004750E0"/>
    <w:rsid w:val="004759C0"/>
    <w:rsid w:val="00475ACB"/>
    <w:rsid w:val="0047699F"/>
    <w:rsid w:val="004807BE"/>
    <w:rsid w:val="004904FA"/>
    <w:rsid w:val="00491ED6"/>
    <w:rsid w:val="004A1CE1"/>
    <w:rsid w:val="004A661D"/>
    <w:rsid w:val="004A7EDC"/>
    <w:rsid w:val="004B2AEC"/>
    <w:rsid w:val="004B7A35"/>
    <w:rsid w:val="004F49AA"/>
    <w:rsid w:val="004F7DEA"/>
    <w:rsid w:val="00500135"/>
    <w:rsid w:val="0050545A"/>
    <w:rsid w:val="005072F7"/>
    <w:rsid w:val="00516D43"/>
    <w:rsid w:val="00526F65"/>
    <w:rsid w:val="0053465C"/>
    <w:rsid w:val="00537FD5"/>
    <w:rsid w:val="00542AE3"/>
    <w:rsid w:val="00542F25"/>
    <w:rsid w:val="005479AF"/>
    <w:rsid w:val="0055109D"/>
    <w:rsid w:val="0055398C"/>
    <w:rsid w:val="00560CD7"/>
    <w:rsid w:val="00560EB8"/>
    <w:rsid w:val="0056103B"/>
    <w:rsid w:val="00561907"/>
    <w:rsid w:val="00566856"/>
    <w:rsid w:val="00571067"/>
    <w:rsid w:val="005712C1"/>
    <w:rsid w:val="00574A43"/>
    <w:rsid w:val="005758B0"/>
    <w:rsid w:val="00577CF3"/>
    <w:rsid w:val="00581B6E"/>
    <w:rsid w:val="00584814"/>
    <w:rsid w:val="00586422"/>
    <w:rsid w:val="0058657B"/>
    <w:rsid w:val="005A14ED"/>
    <w:rsid w:val="005A17F7"/>
    <w:rsid w:val="005B5A8F"/>
    <w:rsid w:val="005C5BD2"/>
    <w:rsid w:val="005F10C9"/>
    <w:rsid w:val="005F73AB"/>
    <w:rsid w:val="00602405"/>
    <w:rsid w:val="00603A29"/>
    <w:rsid w:val="006069FD"/>
    <w:rsid w:val="006125B0"/>
    <w:rsid w:val="00612814"/>
    <w:rsid w:val="0061431A"/>
    <w:rsid w:val="00617869"/>
    <w:rsid w:val="00622536"/>
    <w:rsid w:val="00627490"/>
    <w:rsid w:val="00635292"/>
    <w:rsid w:val="006405EA"/>
    <w:rsid w:val="00641DFD"/>
    <w:rsid w:val="00644BEC"/>
    <w:rsid w:val="00646914"/>
    <w:rsid w:val="00646EB5"/>
    <w:rsid w:val="00655A1D"/>
    <w:rsid w:val="00656C3B"/>
    <w:rsid w:val="0066055D"/>
    <w:rsid w:val="0066171B"/>
    <w:rsid w:val="00672FB0"/>
    <w:rsid w:val="00673314"/>
    <w:rsid w:val="00675D9F"/>
    <w:rsid w:val="006805DE"/>
    <w:rsid w:val="006867F2"/>
    <w:rsid w:val="00691130"/>
    <w:rsid w:val="00694666"/>
    <w:rsid w:val="0069536A"/>
    <w:rsid w:val="006956B1"/>
    <w:rsid w:val="006A2EE3"/>
    <w:rsid w:val="006B295B"/>
    <w:rsid w:val="006B5F64"/>
    <w:rsid w:val="006B62B5"/>
    <w:rsid w:val="006B67D0"/>
    <w:rsid w:val="006B74A3"/>
    <w:rsid w:val="006C79AA"/>
    <w:rsid w:val="006D16DE"/>
    <w:rsid w:val="006D36B7"/>
    <w:rsid w:val="006D3C5E"/>
    <w:rsid w:val="006E6B27"/>
    <w:rsid w:val="006E6BB5"/>
    <w:rsid w:val="006F0160"/>
    <w:rsid w:val="006F0820"/>
    <w:rsid w:val="006F17A8"/>
    <w:rsid w:val="006F20AB"/>
    <w:rsid w:val="006F462B"/>
    <w:rsid w:val="006F51C3"/>
    <w:rsid w:val="006F6935"/>
    <w:rsid w:val="00700350"/>
    <w:rsid w:val="00701C15"/>
    <w:rsid w:val="00708579"/>
    <w:rsid w:val="00723B5F"/>
    <w:rsid w:val="00730989"/>
    <w:rsid w:val="0073198D"/>
    <w:rsid w:val="00732409"/>
    <w:rsid w:val="007358A6"/>
    <w:rsid w:val="007401E6"/>
    <w:rsid w:val="00750238"/>
    <w:rsid w:val="00751332"/>
    <w:rsid w:val="007525C3"/>
    <w:rsid w:val="00757D15"/>
    <w:rsid w:val="00760235"/>
    <w:rsid w:val="00762513"/>
    <w:rsid w:val="00771409"/>
    <w:rsid w:val="007741B4"/>
    <w:rsid w:val="00775151"/>
    <w:rsid w:val="00776B23"/>
    <w:rsid w:val="00780EB6"/>
    <w:rsid w:val="0078437C"/>
    <w:rsid w:val="00791A06"/>
    <w:rsid w:val="007A1307"/>
    <w:rsid w:val="007B0885"/>
    <w:rsid w:val="007C01F4"/>
    <w:rsid w:val="007C3590"/>
    <w:rsid w:val="007C4AFF"/>
    <w:rsid w:val="007D5087"/>
    <w:rsid w:val="007D56B8"/>
    <w:rsid w:val="007E0963"/>
    <w:rsid w:val="007E1745"/>
    <w:rsid w:val="007E23CB"/>
    <w:rsid w:val="007E4DE7"/>
    <w:rsid w:val="007F2CF2"/>
    <w:rsid w:val="007F5B09"/>
    <w:rsid w:val="008015C8"/>
    <w:rsid w:val="00804D86"/>
    <w:rsid w:val="00806D7B"/>
    <w:rsid w:val="00807954"/>
    <w:rsid w:val="00813991"/>
    <w:rsid w:val="008143D3"/>
    <w:rsid w:val="0081673C"/>
    <w:rsid w:val="00821680"/>
    <w:rsid w:val="00830226"/>
    <w:rsid w:val="00832919"/>
    <w:rsid w:val="00833050"/>
    <w:rsid w:val="0083571F"/>
    <w:rsid w:val="00835C36"/>
    <w:rsid w:val="00837266"/>
    <w:rsid w:val="00846EB1"/>
    <w:rsid w:val="00851EAE"/>
    <w:rsid w:val="008639AE"/>
    <w:rsid w:val="008672AA"/>
    <w:rsid w:val="00870440"/>
    <w:rsid w:val="00873FD3"/>
    <w:rsid w:val="008745B1"/>
    <w:rsid w:val="008758E7"/>
    <w:rsid w:val="00877A9B"/>
    <w:rsid w:val="00881641"/>
    <w:rsid w:val="00885973"/>
    <w:rsid w:val="008968CF"/>
    <w:rsid w:val="00897DF5"/>
    <w:rsid w:val="008A0A08"/>
    <w:rsid w:val="008A1179"/>
    <w:rsid w:val="008A3584"/>
    <w:rsid w:val="008B202C"/>
    <w:rsid w:val="008B2FFB"/>
    <w:rsid w:val="008C6800"/>
    <w:rsid w:val="008E35F8"/>
    <w:rsid w:val="008E5B48"/>
    <w:rsid w:val="008F1246"/>
    <w:rsid w:val="008F77F5"/>
    <w:rsid w:val="00901644"/>
    <w:rsid w:val="009019D1"/>
    <w:rsid w:val="00901A49"/>
    <w:rsid w:val="0090615E"/>
    <w:rsid w:val="009072AA"/>
    <w:rsid w:val="00910C90"/>
    <w:rsid w:val="00912293"/>
    <w:rsid w:val="00915051"/>
    <w:rsid w:val="00924375"/>
    <w:rsid w:val="00927CBC"/>
    <w:rsid w:val="0094154E"/>
    <w:rsid w:val="009649BD"/>
    <w:rsid w:val="00967AC4"/>
    <w:rsid w:val="00975E98"/>
    <w:rsid w:val="009829C1"/>
    <w:rsid w:val="00983B5A"/>
    <w:rsid w:val="00992761"/>
    <w:rsid w:val="009931AF"/>
    <w:rsid w:val="00995AE6"/>
    <w:rsid w:val="00996234"/>
    <w:rsid w:val="00997530"/>
    <w:rsid w:val="009A114F"/>
    <w:rsid w:val="009A2799"/>
    <w:rsid w:val="009A313F"/>
    <w:rsid w:val="009B0330"/>
    <w:rsid w:val="009B1678"/>
    <w:rsid w:val="009B48E6"/>
    <w:rsid w:val="009B4C7A"/>
    <w:rsid w:val="009B7D21"/>
    <w:rsid w:val="009D65AF"/>
    <w:rsid w:val="009F0B23"/>
    <w:rsid w:val="009F1FB6"/>
    <w:rsid w:val="009F4332"/>
    <w:rsid w:val="00A134DB"/>
    <w:rsid w:val="00A2625B"/>
    <w:rsid w:val="00A35725"/>
    <w:rsid w:val="00A3576D"/>
    <w:rsid w:val="00A408B3"/>
    <w:rsid w:val="00A42359"/>
    <w:rsid w:val="00A47B5B"/>
    <w:rsid w:val="00A54FEF"/>
    <w:rsid w:val="00A56F6C"/>
    <w:rsid w:val="00A63F48"/>
    <w:rsid w:val="00A6525D"/>
    <w:rsid w:val="00A66545"/>
    <w:rsid w:val="00A71E55"/>
    <w:rsid w:val="00A76D27"/>
    <w:rsid w:val="00A8350E"/>
    <w:rsid w:val="00A8666F"/>
    <w:rsid w:val="00A92E6E"/>
    <w:rsid w:val="00A94D18"/>
    <w:rsid w:val="00A968CF"/>
    <w:rsid w:val="00A96C58"/>
    <w:rsid w:val="00A96CE2"/>
    <w:rsid w:val="00A97353"/>
    <w:rsid w:val="00AA09F5"/>
    <w:rsid w:val="00AA1B3F"/>
    <w:rsid w:val="00AA6CCD"/>
    <w:rsid w:val="00AA6EF0"/>
    <w:rsid w:val="00AB12DB"/>
    <w:rsid w:val="00AC64E4"/>
    <w:rsid w:val="00AE516F"/>
    <w:rsid w:val="00AF3538"/>
    <w:rsid w:val="00AF3D2C"/>
    <w:rsid w:val="00AF47F5"/>
    <w:rsid w:val="00B03B7A"/>
    <w:rsid w:val="00B04483"/>
    <w:rsid w:val="00B051C0"/>
    <w:rsid w:val="00B07409"/>
    <w:rsid w:val="00B1279E"/>
    <w:rsid w:val="00B21A87"/>
    <w:rsid w:val="00B3345B"/>
    <w:rsid w:val="00B33CED"/>
    <w:rsid w:val="00B400B5"/>
    <w:rsid w:val="00B424D1"/>
    <w:rsid w:val="00B456BE"/>
    <w:rsid w:val="00B467CC"/>
    <w:rsid w:val="00B6226D"/>
    <w:rsid w:val="00B62D6F"/>
    <w:rsid w:val="00B66FA5"/>
    <w:rsid w:val="00B74E3B"/>
    <w:rsid w:val="00B82033"/>
    <w:rsid w:val="00B8263F"/>
    <w:rsid w:val="00B84576"/>
    <w:rsid w:val="00B84D71"/>
    <w:rsid w:val="00B905E4"/>
    <w:rsid w:val="00B92973"/>
    <w:rsid w:val="00B93481"/>
    <w:rsid w:val="00B95653"/>
    <w:rsid w:val="00B96BEF"/>
    <w:rsid w:val="00B97BA8"/>
    <w:rsid w:val="00BA319B"/>
    <w:rsid w:val="00BB316E"/>
    <w:rsid w:val="00BB5F01"/>
    <w:rsid w:val="00BC1E67"/>
    <w:rsid w:val="00BC492F"/>
    <w:rsid w:val="00BC4F05"/>
    <w:rsid w:val="00BC537E"/>
    <w:rsid w:val="00BD0C24"/>
    <w:rsid w:val="00BD1A27"/>
    <w:rsid w:val="00BD2DC7"/>
    <w:rsid w:val="00BD3878"/>
    <w:rsid w:val="00BD58A6"/>
    <w:rsid w:val="00BE1583"/>
    <w:rsid w:val="00BE5ABB"/>
    <w:rsid w:val="00BE5AD0"/>
    <w:rsid w:val="00BF45AD"/>
    <w:rsid w:val="00C03517"/>
    <w:rsid w:val="00C05329"/>
    <w:rsid w:val="00C1421E"/>
    <w:rsid w:val="00C17618"/>
    <w:rsid w:val="00C20750"/>
    <w:rsid w:val="00C20CF5"/>
    <w:rsid w:val="00C223D9"/>
    <w:rsid w:val="00C226BB"/>
    <w:rsid w:val="00C274B2"/>
    <w:rsid w:val="00C34D49"/>
    <w:rsid w:val="00C370B5"/>
    <w:rsid w:val="00C37B9D"/>
    <w:rsid w:val="00C47F47"/>
    <w:rsid w:val="00C532C2"/>
    <w:rsid w:val="00C62B84"/>
    <w:rsid w:val="00C63B62"/>
    <w:rsid w:val="00C645EC"/>
    <w:rsid w:val="00C66C50"/>
    <w:rsid w:val="00C67221"/>
    <w:rsid w:val="00C70DCB"/>
    <w:rsid w:val="00C719B7"/>
    <w:rsid w:val="00C73E57"/>
    <w:rsid w:val="00C7537F"/>
    <w:rsid w:val="00C75F35"/>
    <w:rsid w:val="00C7766B"/>
    <w:rsid w:val="00C84F0F"/>
    <w:rsid w:val="00C85CEA"/>
    <w:rsid w:val="00C94D55"/>
    <w:rsid w:val="00CA4098"/>
    <w:rsid w:val="00CA4A15"/>
    <w:rsid w:val="00CB30FA"/>
    <w:rsid w:val="00CB67FE"/>
    <w:rsid w:val="00CB7EC4"/>
    <w:rsid w:val="00CB7FFA"/>
    <w:rsid w:val="00CC62D5"/>
    <w:rsid w:val="00CD20C8"/>
    <w:rsid w:val="00CD316A"/>
    <w:rsid w:val="00CF04C2"/>
    <w:rsid w:val="00CF5100"/>
    <w:rsid w:val="00CF5C95"/>
    <w:rsid w:val="00CF65AD"/>
    <w:rsid w:val="00D0013E"/>
    <w:rsid w:val="00D13B43"/>
    <w:rsid w:val="00D146C1"/>
    <w:rsid w:val="00D15C0C"/>
    <w:rsid w:val="00D27526"/>
    <w:rsid w:val="00D350E7"/>
    <w:rsid w:val="00D355C3"/>
    <w:rsid w:val="00D361CB"/>
    <w:rsid w:val="00D4430B"/>
    <w:rsid w:val="00D4441E"/>
    <w:rsid w:val="00D51DAA"/>
    <w:rsid w:val="00D5255F"/>
    <w:rsid w:val="00D64D62"/>
    <w:rsid w:val="00D6515F"/>
    <w:rsid w:val="00D67C66"/>
    <w:rsid w:val="00D73D1E"/>
    <w:rsid w:val="00D76CD8"/>
    <w:rsid w:val="00D770A0"/>
    <w:rsid w:val="00D877A5"/>
    <w:rsid w:val="00D9595C"/>
    <w:rsid w:val="00DB0739"/>
    <w:rsid w:val="00DB4495"/>
    <w:rsid w:val="00DC38BD"/>
    <w:rsid w:val="00DD4E6A"/>
    <w:rsid w:val="00DD60EB"/>
    <w:rsid w:val="00DD71C8"/>
    <w:rsid w:val="00DD7403"/>
    <w:rsid w:val="00DF43F7"/>
    <w:rsid w:val="00E042DA"/>
    <w:rsid w:val="00E13AD4"/>
    <w:rsid w:val="00E16240"/>
    <w:rsid w:val="00E20167"/>
    <w:rsid w:val="00E2175E"/>
    <w:rsid w:val="00E23CDF"/>
    <w:rsid w:val="00E302FB"/>
    <w:rsid w:val="00E40F22"/>
    <w:rsid w:val="00E43E25"/>
    <w:rsid w:val="00E47A4C"/>
    <w:rsid w:val="00E525D9"/>
    <w:rsid w:val="00E60C88"/>
    <w:rsid w:val="00E673AF"/>
    <w:rsid w:val="00E70936"/>
    <w:rsid w:val="00E71469"/>
    <w:rsid w:val="00E7246A"/>
    <w:rsid w:val="00E83EAF"/>
    <w:rsid w:val="00E97204"/>
    <w:rsid w:val="00EA23B7"/>
    <w:rsid w:val="00EB7079"/>
    <w:rsid w:val="00EB7396"/>
    <w:rsid w:val="00EC00A2"/>
    <w:rsid w:val="00EC14E2"/>
    <w:rsid w:val="00EC162E"/>
    <w:rsid w:val="00EC19E4"/>
    <w:rsid w:val="00EC70F2"/>
    <w:rsid w:val="00ED2C84"/>
    <w:rsid w:val="00ED3FB0"/>
    <w:rsid w:val="00ED4B4B"/>
    <w:rsid w:val="00ED5B9E"/>
    <w:rsid w:val="00EE54AA"/>
    <w:rsid w:val="00EF40CD"/>
    <w:rsid w:val="00F064D1"/>
    <w:rsid w:val="00F138F0"/>
    <w:rsid w:val="00F15748"/>
    <w:rsid w:val="00F26CE8"/>
    <w:rsid w:val="00F275ED"/>
    <w:rsid w:val="00F324AF"/>
    <w:rsid w:val="00F40602"/>
    <w:rsid w:val="00F45C5B"/>
    <w:rsid w:val="00F56515"/>
    <w:rsid w:val="00F86A06"/>
    <w:rsid w:val="00F91F7D"/>
    <w:rsid w:val="00F934E1"/>
    <w:rsid w:val="00F93D47"/>
    <w:rsid w:val="00F970B6"/>
    <w:rsid w:val="00FA7E38"/>
    <w:rsid w:val="00FB0BD9"/>
    <w:rsid w:val="00FB5062"/>
    <w:rsid w:val="00FB549E"/>
    <w:rsid w:val="00FB6B3B"/>
    <w:rsid w:val="00FB7C7A"/>
    <w:rsid w:val="00FC2134"/>
    <w:rsid w:val="00FC6D5B"/>
    <w:rsid w:val="00FC78FC"/>
    <w:rsid w:val="00FD0C1B"/>
    <w:rsid w:val="00FD30DF"/>
    <w:rsid w:val="00FE2438"/>
    <w:rsid w:val="00FF0A39"/>
    <w:rsid w:val="012150B5"/>
    <w:rsid w:val="013474D9"/>
    <w:rsid w:val="01635DB8"/>
    <w:rsid w:val="018A73CA"/>
    <w:rsid w:val="0196971B"/>
    <w:rsid w:val="01A876B6"/>
    <w:rsid w:val="02151139"/>
    <w:rsid w:val="021DF229"/>
    <w:rsid w:val="021EBE4B"/>
    <w:rsid w:val="024287F9"/>
    <w:rsid w:val="02586DAB"/>
    <w:rsid w:val="0268396F"/>
    <w:rsid w:val="02DF3CD6"/>
    <w:rsid w:val="036A5285"/>
    <w:rsid w:val="0381ECF7"/>
    <w:rsid w:val="040AF76B"/>
    <w:rsid w:val="044FB7C4"/>
    <w:rsid w:val="05141960"/>
    <w:rsid w:val="054226D2"/>
    <w:rsid w:val="05AAB5EE"/>
    <w:rsid w:val="05C63ABE"/>
    <w:rsid w:val="068F8F96"/>
    <w:rsid w:val="06988CE5"/>
    <w:rsid w:val="06D6BACF"/>
    <w:rsid w:val="0714645B"/>
    <w:rsid w:val="08830884"/>
    <w:rsid w:val="08959003"/>
    <w:rsid w:val="089E8EB1"/>
    <w:rsid w:val="08AE20A9"/>
    <w:rsid w:val="09007553"/>
    <w:rsid w:val="091E07F8"/>
    <w:rsid w:val="0973E8BC"/>
    <w:rsid w:val="09D30A1C"/>
    <w:rsid w:val="0A191E73"/>
    <w:rsid w:val="0AAB5BC8"/>
    <w:rsid w:val="0AF117A1"/>
    <w:rsid w:val="0B02A788"/>
    <w:rsid w:val="0B252357"/>
    <w:rsid w:val="0BBD5AAA"/>
    <w:rsid w:val="0C9C81A0"/>
    <w:rsid w:val="0D18DD42"/>
    <w:rsid w:val="0D4E1DCD"/>
    <w:rsid w:val="0DA73D27"/>
    <w:rsid w:val="0E28B863"/>
    <w:rsid w:val="0EBF019A"/>
    <w:rsid w:val="0F22F6B5"/>
    <w:rsid w:val="0F3521F1"/>
    <w:rsid w:val="10200898"/>
    <w:rsid w:val="10731326"/>
    <w:rsid w:val="10D85D63"/>
    <w:rsid w:val="1135611D"/>
    <w:rsid w:val="115B163C"/>
    <w:rsid w:val="11B43504"/>
    <w:rsid w:val="11E33896"/>
    <w:rsid w:val="12101D38"/>
    <w:rsid w:val="12D8DDA4"/>
    <w:rsid w:val="131551E3"/>
    <w:rsid w:val="13470895"/>
    <w:rsid w:val="136601C2"/>
    <w:rsid w:val="14130BE4"/>
    <w:rsid w:val="142A9F4C"/>
    <w:rsid w:val="14819239"/>
    <w:rsid w:val="1489CA1E"/>
    <w:rsid w:val="14A5DC3E"/>
    <w:rsid w:val="14F51D4F"/>
    <w:rsid w:val="1513940C"/>
    <w:rsid w:val="1563E95C"/>
    <w:rsid w:val="15674183"/>
    <w:rsid w:val="15C0FB01"/>
    <w:rsid w:val="169BAC61"/>
    <w:rsid w:val="16ED6DBE"/>
    <w:rsid w:val="1729220C"/>
    <w:rsid w:val="17594BA0"/>
    <w:rsid w:val="17DBCA10"/>
    <w:rsid w:val="17E2EDCE"/>
    <w:rsid w:val="1872B157"/>
    <w:rsid w:val="1873158B"/>
    <w:rsid w:val="18873432"/>
    <w:rsid w:val="18E94F35"/>
    <w:rsid w:val="193BF2A7"/>
    <w:rsid w:val="1954EE14"/>
    <w:rsid w:val="196B6B0A"/>
    <w:rsid w:val="1991FA0C"/>
    <w:rsid w:val="19FB6DF8"/>
    <w:rsid w:val="1A01DAE5"/>
    <w:rsid w:val="1A6FFE3C"/>
    <w:rsid w:val="1AA899D9"/>
    <w:rsid w:val="1AE192FC"/>
    <w:rsid w:val="1B171225"/>
    <w:rsid w:val="1BCD9902"/>
    <w:rsid w:val="1BFA6DA1"/>
    <w:rsid w:val="1CC6EDD3"/>
    <w:rsid w:val="1CC99ACE"/>
    <w:rsid w:val="1CCE78B0"/>
    <w:rsid w:val="1D3E50C7"/>
    <w:rsid w:val="1D53D30B"/>
    <w:rsid w:val="1DCA267F"/>
    <w:rsid w:val="1DE43CBE"/>
    <w:rsid w:val="1E1933BE"/>
    <w:rsid w:val="1E36BAB3"/>
    <w:rsid w:val="1EFA57D1"/>
    <w:rsid w:val="1F134BC8"/>
    <w:rsid w:val="1FA3A92C"/>
    <w:rsid w:val="205B637B"/>
    <w:rsid w:val="2068B161"/>
    <w:rsid w:val="20895860"/>
    <w:rsid w:val="209746E6"/>
    <w:rsid w:val="20978E3D"/>
    <w:rsid w:val="20F26DD2"/>
    <w:rsid w:val="216E5B75"/>
    <w:rsid w:val="21888C16"/>
    <w:rsid w:val="223C5EAE"/>
    <w:rsid w:val="2322A759"/>
    <w:rsid w:val="235F2494"/>
    <w:rsid w:val="240E8B6D"/>
    <w:rsid w:val="24196368"/>
    <w:rsid w:val="24878A03"/>
    <w:rsid w:val="24FCD76D"/>
    <w:rsid w:val="2537FE8D"/>
    <w:rsid w:val="2554CA6C"/>
    <w:rsid w:val="256AFDC3"/>
    <w:rsid w:val="2576684F"/>
    <w:rsid w:val="2581B52D"/>
    <w:rsid w:val="2584BEAF"/>
    <w:rsid w:val="25B2E787"/>
    <w:rsid w:val="25D902AD"/>
    <w:rsid w:val="267F7B0D"/>
    <w:rsid w:val="2695F2F7"/>
    <w:rsid w:val="26B92432"/>
    <w:rsid w:val="2742C0C1"/>
    <w:rsid w:val="2840E011"/>
    <w:rsid w:val="28BC1CEC"/>
    <w:rsid w:val="29E3BE68"/>
    <w:rsid w:val="2A3EB9BF"/>
    <w:rsid w:val="2A58F229"/>
    <w:rsid w:val="2A693223"/>
    <w:rsid w:val="2A8CEDB8"/>
    <w:rsid w:val="2ACDB934"/>
    <w:rsid w:val="2B6011C7"/>
    <w:rsid w:val="2BDA8A20"/>
    <w:rsid w:val="2BDF583A"/>
    <w:rsid w:val="2CA9BD6A"/>
    <w:rsid w:val="2CB23673"/>
    <w:rsid w:val="2CDD6905"/>
    <w:rsid w:val="2D28E36C"/>
    <w:rsid w:val="2D874A1A"/>
    <w:rsid w:val="2E37BA48"/>
    <w:rsid w:val="2E4BFCE9"/>
    <w:rsid w:val="2E6664C6"/>
    <w:rsid w:val="2E8324C5"/>
    <w:rsid w:val="2E9E812E"/>
    <w:rsid w:val="2EE3B114"/>
    <w:rsid w:val="2EECADEB"/>
    <w:rsid w:val="2F2F9A8D"/>
    <w:rsid w:val="2FBB9A4C"/>
    <w:rsid w:val="2FBEA59F"/>
    <w:rsid w:val="306EBE9E"/>
    <w:rsid w:val="31330B40"/>
    <w:rsid w:val="31386A2E"/>
    <w:rsid w:val="3143ED55"/>
    <w:rsid w:val="31C16FA1"/>
    <w:rsid w:val="31C37F75"/>
    <w:rsid w:val="321430B7"/>
    <w:rsid w:val="327A8E74"/>
    <w:rsid w:val="32AC4F83"/>
    <w:rsid w:val="336B1222"/>
    <w:rsid w:val="3377DE89"/>
    <w:rsid w:val="33C393F7"/>
    <w:rsid w:val="3506E283"/>
    <w:rsid w:val="357FE417"/>
    <w:rsid w:val="3595170E"/>
    <w:rsid w:val="359EDC11"/>
    <w:rsid w:val="35B22F36"/>
    <w:rsid w:val="36354484"/>
    <w:rsid w:val="371166C9"/>
    <w:rsid w:val="372B7C2A"/>
    <w:rsid w:val="3746CA0B"/>
    <w:rsid w:val="37F07A51"/>
    <w:rsid w:val="380D7845"/>
    <w:rsid w:val="381A8ECD"/>
    <w:rsid w:val="385BA238"/>
    <w:rsid w:val="385F1F98"/>
    <w:rsid w:val="38F0A29B"/>
    <w:rsid w:val="38FD0BD5"/>
    <w:rsid w:val="3930FB9B"/>
    <w:rsid w:val="39424404"/>
    <w:rsid w:val="39A52ECF"/>
    <w:rsid w:val="3A8C2303"/>
    <w:rsid w:val="3B5B1038"/>
    <w:rsid w:val="3BDABE46"/>
    <w:rsid w:val="3C9C7D8B"/>
    <w:rsid w:val="3D127693"/>
    <w:rsid w:val="3E61A272"/>
    <w:rsid w:val="3E7DF816"/>
    <w:rsid w:val="3F5324FC"/>
    <w:rsid w:val="400573E3"/>
    <w:rsid w:val="407A5A81"/>
    <w:rsid w:val="40E97C3E"/>
    <w:rsid w:val="412556B7"/>
    <w:rsid w:val="41A1AEFB"/>
    <w:rsid w:val="41B51CC2"/>
    <w:rsid w:val="423B578A"/>
    <w:rsid w:val="4327343B"/>
    <w:rsid w:val="438F47D5"/>
    <w:rsid w:val="443CFC78"/>
    <w:rsid w:val="447458AE"/>
    <w:rsid w:val="44D94FBD"/>
    <w:rsid w:val="4509D848"/>
    <w:rsid w:val="4530D474"/>
    <w:rsid w:val="453474C7"/>
    <w:rsid w:val="4569C9FB"/>
    <w:rsid w:val="45B9498C"/>
    <w:rsid w:val="4624303C"/>
    <w:rsid w:val="4647ADA9"/>
    <w:rsid w:val="4686A6D8"/>
    <w:rsid w:val="46AA6D16"/>
    <w:rsid w:val="47331553"/>
    <w:rsid w:val="479BF504"/>
    <w:rsid w:val="47EE1FC7"/>
    <w:rsid w:val="4810F012"/>
    <w:rsid w:val="48126138"/>
    <w:rsid w:val="4914125B"/>
    <w:rsid w:val="49385622"/>
    <w:rsid w:val="4A31025D"/>
    <w:rsid w:val="4A7922C6"/>
    <w:rsid w:val="4A7F1AA2"/>
    <w:rsid w:val="4CCBF21F"/>
    <w:rsid w:val="4CE5D25B"/>
    <w:rsid w:val="4D5BCC51"/>
    <w:rsid w:val="4D65512C"/>
    <w:rsid w:val="4D66BE0E"/>
    <w:rsid w:val="4D7FE06D"/>
    <w:rsid w:val="4D91673E"/>
    <w:rsid w:val="4DBB6CDB"/>
    <w:rsid w:val="4EC344EE"/>
    <w:rsid w:val="4ED6158D"/>
    <w:rsid w:val="4F075A73"/>
    <w:rsid w:val="4F4505D9"/>
    <w:rsid w:val="501E6D74"/>
    <w:rsid w:val="503C0030"/>
    <w:rsid w:val="50DEC9A3"/>
    <w:rsid w:val="52481633"/>
    <w:rsid w:val="52710CDC"/>
    <w:rsid w:val="52A62A13"/>
    <w:rsid w:val="52CDAEA0"/>
    <w:rsid w:val="52FA20A1"/>
    <w:rsid w:val="53436BBB"/>
    <w:rsid w:val="53489A05"/>
    <w:rsid w:val="535EF9FD"/>
    <w:rsid w:val="540BE7CF"/>
    <w:rsid w:val="540D1C62"/>
    <w:rsid w:val="54249561"/>
    <w:rsid w:val="54600478"/>
    <w:rsid w:val="546EE925"/>
    <w:rsid w:val="551E2FBB"/>
    <w:rsid w:val="55812A4B"/>
    <w:rsid w:val="563B1DBA"/>
    <w:rsid w:val="56AEBD54"/>
    <w:rsid w:val="56BDBFA1"/>
    <w:rsid w:val="5702CBDC"/>
    <w:rsid w:val="57237C01"/>
    <w:rsid w:val="57B9F367"/>
    <w:rsid w:val="5830B0E7"/>
    <w:rsid w:val="59156B97"/>
    <w:rsid w:val="593DB52B"/>
    <w:rsid w:val="5A1621A8"/>
    <w:rsid w:val="5AD15B0C"/>
    <w:rsid w:val="5ADC89F1"/>
    <w:rsid w:val="5B67F487"/>
    <w:rsid w:val="5D11ED56"/>
    <w:rsid w:val="5D1DEB4F"/>
    <w:rsid w:val="5D2456AE"/>
    <w:rsid w:val="5D60B544"/>
    <w:rsid w:val="5D7D2622"/>
    <w:rsid w:val="5D8F1D41"/>
    <w:rsid w:val="5E7764DD"/>
    <w:rsid w:val="5E7E9E29"/>
    <w:rsid w:val="5E87621A"/>
    <w:rsid w:val="5E8FD900"/>
    <w:rsid w:val="5EFBF4E8"/>
    <w:rsid w:val="5EFC85A5"/>
    <w:rsid w:val="5FD8C0D9"/>
    <w:rsid w:val="600216F6"/>
    <w:rsid w:val="605B7445"/>
    <w:rsid w:val="60864918"/>
    <w:rsid w:val="608A2967"/>
    <w:rsid w:val="60C97FF1"/>
    <w:rsid w:val="6139FB5D"/>
    <w:rsid w:val="61489876"/>
    <w:rsid w:val="61B9C660"/>
    <w:rsid w:val="61F05E68"/>
    <w:rsid w:val="6275AF6B"/>
    <w:rsid w:val="62A431BE"/>
    <w:rsid w:val="62E72592"/>
    <w:rsid w:val="63F5B3A5"/>
    <w:rsid w:val="63FD2B4F"/>
    <w:rsid w:val="64A177C3"/>
    <w:rsid w:val="64EDBA07"/>
    <w:rsid w:val="64EE48A5"/>
    <w:rsid w:val="653DCA31"/>
    <w:rsid w:val="65628BCA"/>
    <w:rsid w:val="65E96A35"/>
    <w:rsid w:val="65F6B126"/>
    <w:rsid w:val="6623F9E6"/>
    <w:rsid w:val="663A544F"/>
    <w:rsid w:val="6647331A"/>
    <w:rsid w:val="66551AF8"/>
    <w:rsid w:val="6658B3FA"/>
    <w:rsid w:val="673F6B75"/>
    <w:rsid w:val="679711EC"/>
    <w:rsid w:val="67FE5EB4"/>
    <w:rsid w:val="6885A7ED"/>
    <w:rsid w:val="6980C062"/>
    <w:rsid w:val="69D09501"/>
    <w:rsid w:val="69E247F0"/>
    <w:rsid w:val="69FB704D"/>
    <w:rsid w:val="6B911ADC"/>
    <w:rsid w:val="6B99E216"/>
    <w:rsid w:val="6C44A772"/>
    <w:rsid w:val="6C997FF9"/>
    <w:rsid w:val="6CDBD320"/>
    <w:rsid w:val="6E8998FA"/>
    <w:rsid w:val="6FA46A6F"/>
    <w:rsid w:val="6FD99F93"/>
    <w:rsid w:val="707DD1AD"/>
    <w:rsid w:val="70D4924D"/>
    <w:rsid w:val="723C1391"/>
    <w:rsid w:val="72BF03BB"/>
    <w:rsid w:val="72DA5F2D"/>
    <w:rsid w:val="72EE2581"/>
    <w:rsid w:val="7337FB51"/>
    <w:rsid w:val="738F5AE9"/>
    <w:rsid w:val="7420CF9C"/>
    <w:rsid w:val="74CA8547"/>
    <w:rsid w:val="7573B453"/>
    <w:rsid w:val="75BAD988"/>
    <w:rsid w:val="75C8095E"/>
    <w:rsid w:val="767570A4"/>
    <w:rsid w:val="76AE5F1D"/>
    <w:rsid w:val="7754381B"/>
    <w:rsid w:val="77DB1CED"/>
    <w:rsid w:val="789C075B"/>
    <w:rsid w:val="7919C644"/>
    <w:rsid w:val="79C270D4"/>
    <w:rsid w:val="79FCA8F5"/>
    <w:rsid w:val="7AAAA583"/>
    <w:rsid w:val="7B4345FD"/>
    <w:rsid w:val="7BC25E45"/>
    <w:rsid w:val="7CF8D9F6"/>
    <w:rsid w:val="7D275854"/>
    <w:rsid w:val="7D2B79F0"/>
    <w:rsid w:val="7D72C394"/>
    <w:rsid w:val="7D7B3144"/>
    <w:rsid w:val="7DA1A805"/>
    <w:rsid w:val="7E5B175C"/>
    <w:rsid w:val="7EC7E915"/>
    <w:rsid w:val="7F1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BA14C"/>
  <w15:chartTrackingRefBased/>
  <w15:docId w15:val="{D32000F3-4299-4627-B3A3-7B4D678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5E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14"/>
  </w:style>
  <w:style w:type="paragraph" w:styleId="Footer">
    <w:name w:val="footer"/>
    <w:basedOn w:val="Normal"/>
    <w:link w:val="FooterChar"/>
    <w:uiPriority w:val="99"/>
    <w:unhideWhenUsed/>
    <w:rsid w:val="0064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14"/>
  </w:style>
  <w:style w:type="character" w:styleId="Hyperlink">
    <w:name w:val="Hyperlink"/>
    <w:basedOn w:val="DefaultParagraphFont"/>
    <w:uiPriority w:val="99"/>
    <w:unhideWhenUsed/>
    <w:rsid w:val="00C6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64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814"/>
  </w:style>
  <w:style w:type="character" w:styleId="Mention">
    <w:name w:val="Mention"/>
    <w:basedOn w:val="DefaultParagraphFont"/>
    <w:uiPriority w:val="99"/>
    <w:unhideWhenUsed/>
    <w:rsid w:val="008015C8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017A7F"/>
  </w:style>
  <w:style w:type="paragraph" w:styleId="Revision">
    <w:name w:val="Revision"/>
    <w:hidden/>
    <w:uiPriority w:val="99"/>
    <w:semiHidden/>
    <w:rsid w:val="00053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about/vision/successforall/transformativeeduc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.exeter.ac.uk/tqae/qualityandstandards/programme-module-development/programme-module/" TargetMode="External"/><Relationship Id="rId17" Type="http://schemas.openxmlformats.org/officeDocument/2006/relationships/hyperlink" Target="mailto:educationpolicy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cationpolicy@exe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s.exeter.ac.uk/academic-policy-standards/tqa-manual/cqf/academiccredit/" TargetMode="External"/><Relationship Id="Reacec84fdc1a4f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168950-4f53-4734-a74b-95341c146a0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86816C1B764D9BA99413864EB64D" ma:contentTypeVersion="5" ma:contentTypeDescription="Create a new document." ma:contentTypeScope="" ma:versionID="735220b9cde315424319250eb90f1050">
  <xsd:schema xmlns:xsd="http://www.w3.org/2001/XMLSchema" xmlns:xs="http://www.w3.org/2001/XMLSchema" xmlns:p="http://schemas.microsoft.com/office/2006/metadata/properties" xmlns:ns2="3eb3f798-32d7-4f7c-9277-82030b2e4dfc" xmlns:ns3="1e168950-4f53-4734-a74b-95341c146a01" targetNamespace="http://schemas.microsoft.com/office/2006/metadata/properties" ma:root="true" ma:fieldsID="02c3af79f5552ab876b15ff169c56d13" ns2:_="" ns3:_="">
    <xsd:import namespace="3eb3f798-32d7-4f7c-9277-82030b2e4dfc"/>
    <xsd:import namespace="1e168950-4f53-4734-a74b-95341c146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f798-32d7-4f7c-9277-82030b2e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8950-4f53-4734-a74b-95341c146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A3F2-4202-4DF9-9D03-3A4E57E3715D}">
  <ds:schemaRefs>
    <ds:schemaRef ds:uri="http://schemas.microsoft.com/office/2006/metadata/properties"/>
    <ds:schemaRef ds:uri="http://schemas.microsoft.com/office/infopath/2007/PartnerControls"/>
    <ds:schemaRef ds:uri="daaef340-e1fa-494a-9c18-9af574498b9a"/>
    <ds:schemaRef ds:uri="1e168950-4f53-4734-a74b-95341c146a01"/>
  </ds:schemaRefs>
</ds:datastoreItem>
</file>

<file path=customXml/itemProps2.xml><?xml version="1.0" encoding="utf-8"?>
<ds:datastoreItem xmlns:ds="http://schemas.openxmlformats.org/officeDocument/2006/customXml" ds:itemID="{7D87093F-5810-43E2-8B67-F28B5498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3f798-32d7-4f7c-9277-82030b2e4dfc"/>
    <ds:schemaRef ds:uri="1e168950-4f53-4734-a74b-95341c146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DFE11-2B5D-4549-843D-1838539F1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DE375-EFA3-4B7C-8D87-712382F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10242</Characters>
  <Application>Microsoft Office Word</Application>
  <DocSecurity>0</DocSecurity>
  <Lines>85</Lines>
  <Paragraphs>24</Paragraphs>
  <ScaleCrop>false</ScaleCrop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Helen</dc:creator>
  <cp:keywords/>
  <dc:description/>
  <cp:lastModifiedBy>Rice, Sarah</cp:lastModifiedBy>
  <cp:revision>2</cp:revision>
  <dcterms:created xsi:type="dcterms:W3CDTF">2024-01-03T16:25:00Z</dcterms:created>
  <dcterms:modified xsi:type="dcterms:W3CDTF">2024-01-03T16:25:00Z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0x0101008CA786816C1B764D9BA99413864EB64D</vt:lpwstr>
  </property>
  <property fmtid="{D5CDD505-2E9C-101B-9397-08002B2CF9AE}" pid="3" name="For meeting date">
    <vt:filetime>2021-07-25T23:00:00Z</vt:filetime>
  </property>
  <property fmtid="{D5CDD505-2E9C-101B-9397-08002B2CF9AE}" pid="4" name="FinalorDraft">
    <vt:lpwstr>Draft</vt:lpwstr>
  </property>
  <property fmtid="{D5CDD505-2E9C-101B-9397-08002B2CF9AE}" pid="5" name="Meetingdate">
    <vt:filetime>2021-11-17T00:00:00Z</vt:filetime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</Properties>
</file>