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4767" w14:textId="4FAE60E4" w:rsidR="0052420F" w:rsidRPr="00BE12DD" w:rsidRDefault="0052420F" w:rsidP="0052420F">
      <w:pPr>
        <w:pStyle w:val="NoSpacing"/>
        <w:rPr>
          <w:b/>
          <w:bCs/>
          <w:sz w:val="28"/>
          <w:szCs w:val="28"/>
        </w:rPr>
      </w:pPr>
      <w:r w:rsidRPr="00BE12DD">
        <w:rPr>
          <w:b/>
          <w:bCs/>
          <w:sz w:val="28"/>
          <w:szCs w:val="28"/>
        </w:rPr>
        <w:t>Annex B</w:t>
      </w:r>
      <w:r w:rsidR="00BE12DD">
        <w:rPr>
          <w:b/>
          <w:bCs/>
          <w:sz w:val="28"/>
          <w:szCs w:val="28"/>
        </w:rPr>
        <w:t xml:space="preserve">: </w:t>
      </w:r>
      <w:r w:rsidRPr="007F7E3B">
        <w:rPr>
          <w:b/>
          <w:bCs/>
          <w:sz w:val="28"/>
          <w:szCs w:val="28"/>
        </w:rPr>
        <w:t>Student Pregnancy, Maternity, Paternity and Adoption Polic</w:t>
      </w:r>
      <w:r w:rsidRPr="00BE12DD">
        <w:rPr>
          <w:b/>
          <w:bCs/>
          <w:sz w:val="28"/>
          <w:szCs w:val="28"/>
        </w:rPr>
        <w:t>y:</w:t>
      </w:r>
      <w:r w:rsidRPr="00BE12DD">
        <w:rPr>
          <w:b/>
          <w:bCs/>
          <w:sz w:val="28"/>
          <w:szCs w:val="28"/>
        </w:rPr>
        <w:t xml:space="preserve"> Further Information</w:t>
      </w:r>
    </w:p>
    <w:p w14:paraId="02BBC00D" w14:textId="77777777" w:rsidR="0052420F" w:rsidRDefault="0052420F" w:rsidP="0052420F">
      <w:pPr>
        <w:pStyle w:val="NoSpacing"/>
      </w:pPr>
    </w:p>
    <w:p w14:paraId="2C88050C" w14:textId="77777777" w:rsidR="0052420F" w:rsidRPr="0052420F" w:rsidRDefault="0052420F" w:rsidP="0052420F">
      <w:pPr>
        <w:pStyle w:val="NoSpacing"/>
        <w:rPr>
          <w:b/>
          <w:bCs/>
          <w:sz w:val="24"/>
          <w:szCs w:val="24"/>
        </w:rPr>
      </w:pPr>
      <w:r w:rsidRPr="0052420F">
        <w:rPr>
          <w:b/>
          <w:bCs/>
          <w:sz w:val="24"/>
          <w:szCs w:val="24"/>
        </w:rPr>
        <w:t>University Services and Contacts</w:t>
      </w:r>
    </w:p>
    <w:p w14:paraId="1D1DB0C0" w14:textId="77777777" w:rsidR="0052420F" w:rsidRDefault="0052420F" w:rsidP="0052420F">
      <w:pPr>
        <w:pStyle w:val="NoSpacing"/>
      </w:pPr>
    </w:p>
    <w:p w14:paraId="010D1FE4" w14:textId="4DD5B7D8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Services for Exeter campuses</w:t>
      </w:r>
    </w:p>
    <w:p w14:paraId="793673E6" w14:textId="548A2A0E" w:rsidR="0052420F" w:rsidRDefault="0052420F" w:rsidP="0052420F">
      <w:pPr>
        <w:pStyle w:val="NoSpacing"/>
        <w:numPr>
          <w:ilvl w:val="0"/>
          <w:numId w:val="1"/>
        </w:numPr>
      </w:pPr>
      <w:r>
        <w:t xml:space="preserve">Wellbeing Services (Exeter) </w:t>
      </w:r>
      <w:hyperlink r:id="rId10" w:history="1">
        <w:r w:rsidRPr="005B1E87">
          <w:rPr>
            <w:rStyle w:val="Hyperlink"/>
          </w:rPr>
          <w:t>www.exeter.ac.uk/wellbeing</w:t>
        </w:r>
      </w:hyperlink>
      <w:r>
        <w:t xml:space="preserve"> </w:t>
      </w:r>
    </w:p>
    <w:p w14:paraId="1F5EA822" w14:textId="27696D25" w:rsidR="0052420F" w:rsidRDefault="0052420F" w:rsidP="0052420F">
      <w:pPr>
        <w:pStyle w:val="NoSpacing"/>
        <w:numPr>
          <w:ilvl w:val="0"/>
          <w:numId w:val="1"/>
        </w:numPr>
      </w:pPr>
      <w:r>
        <w:t xml:space="preserve">Students’ Guild Advice Unit </w:t>
      </w:r>
      <w:hyperlink r:id="rId11" w:history="1">
        <w:r w:rsidRPr="005B1E87">
          <w:rPr>
            <w:rStyle w:val="Hyperlink"/>
          </w:rPr>
          <w:t>www.exeterguild.org/advice</w:t>
        </w:r>
      </w:hyperlink>
    </w:p>
    <w:p w14:paraId="4246ACE5" w14:textId="77777777" w:rsidR="0052420F" w:rsidRDefault="0052420F" w:rsidP="0052420F">
      <w:pPr>
        <w:pStyle w:val="NoSpacing"/>
        <w:rPr>
          <w:u w:val="single"/>
        </w:rPr>
      </w:pPr>
    </w:p>
    <w:p w14:paraId="7C3DF877" w14:textId="128CE555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Services for Cornwall Campuses</w:t>
      </w:r>
    </w:p>
    <w:p w14:paraId="390936E4" w14:textId="480ED63F" w:rsidR="0052420F" w:rsidRDefault="0052420F" w:rsidP="0052420F">
      <w:pPr>
        <w:pStyle w:val="NoSpacing"/>
        <w:numPr>
          <w:ilvl w:val="0"/>
          <w:numId w:val="2"/>
        </w:numPr>
      </w:pPr>
      <w:r>
        <w:t xml:space="preserve">Student Support and Student Health (Penryn) </w:t>
      </w:r>
      <w:hyperlink r:id="rId12" w:history="1">
        <w:r w:rsidRPr="005B1E87">
          <w:rPr>
            <w:rStyle w:val="Hyperlink"/>
          </w:rPr>
          <w:t>https://fxplus.ac.</w:t>
        </w:r>
        <w:r w:rsidRPr="005B1E87">
          <w:rPr>
            <w:rStyle w:val="Hyperlink"/>
          </w:rPr>
          <w:t>u</w:t>
        </w:r>
        <w:r w:rsidRPr="005B1E87">
          <w:rPr>
            <w:rStyle w:val="Hyperlink"/>
          </w:rPr>
          <w:t>k/student</w:t>
        </w:r>
        <w:r w:rsidRPr="005B1E87">
          <w:rPr>
            <w:rStyle w:val="Hyperlink"/>
          </w:rPr>
          <w:t>-</w:t>
        </w:r>
        <w:r w:rsidRPr="005B1E87">
          <w:rPr>
            <w:rStyle w:val="Hyperlink"/>
          </w:rPr>
          <w:t>support/support-</w:t>
        </w:r>
        <w:r w:rsidRPr="005B1E87">
          <w:rPr>
            <w:rStyle w:val="Hyperlink"/>
          </w:rPr>
          <w:t>w</w:t>
        </w:r>
        <w:r w:rsidRPr="005B1E87">
          <w:rPr>
            <w:rStyle w:val="Hyperlink"/>
          </w:rPr>
          <w:t>ellbeing</w:t>
        </w:r>
      </w:hyperlink>
      <w:r>
        <w:t xml:space="preserve"> </w:t>
      </w:r>
    </w:p>
    <w:p w14:paraId="7B94CAC0" w14:textId="35648726" w:rsidR="00BE12DD" w:rsidRDefault="00BE12DD" w:rsidP="0052420F">
      <w:pPr>
        <w:pStyle w:val="NoSpacing"/>
        <w:numPr>
          <w:ilvl w:val="0"/>
          <w:numId w:val="2"/>
        </w:numPr>
      </w:pPr>
      <w:r w:rsidRPr="00BE12DD">
        <w:t>Falmouth and Exeter Students’ Union (The SU)</w:t>
      </w:r>
      <w:r>
        <w:t xml:space="preserve"> Advice </w:t>
      </w:r>
      <w:hyperlink r:id="rId13" w:history="1">
        <w:r w:rsidRPr="00EB0C37">
          <w:rPr>
            <w:rStyle w:val="Hyperlink"/>
          </w:rPr>
          <w:t>https://www.thesu.org.uk/advice/</w:t>
        </w:r>
      </w:hyperlink>
      <w:r>
        <w:t xml:space="preserve"> </w:t>
      </w:r>
    </w:p>
    <w:p w14:paraId="534E5E6A" w14:textId="7C935E88" w:rsidR="0052420F" w:rsidRDefault="0052420F" w:rsidP="0052420F">
      <w:pPr>
        <w:pStyle w:val="NoSpacing"/>
      </w:pPr>
      <w:r>
        <w:t xml:space="preserve"> </w:t>
      </w:r>
    </w:p>
    <w:p w14:paraId="21421EE9" w14:textId="00A8980E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Services for all campuses</w:t>
      </w:r>
    </w:p>
    <w:p w14:paraId="7E99F197" w14:textId="5BAE466C" w:rsidR="00BE12DD" w:rsidRDefault="00BE12DD" w:rsidP="00BE12DD">
      <w:pPr>
        <w:pStyle w:val="NoSpacing"/>
        <w:numPr>
          <w:ilvl w:val="0"/>
          <w:numId w:val="2"/>
        </w:numPr>
      </w:pPr>
      <w:r>
        <w:t>Student Health Centre (Exeter</w:t>
      </w:r>
      <w:r>
        <w:t xml:space="preserve"> and Online</w:t>
      </w:r>
      <w:r>
        <w:t xml:space="preserve">) </w:t>
      </w:r>
      <w:hyperlink r:id="rId14" w:history="1">
        <w:r w:rsidRPr="005B1E87">
          <w:rPr>
            <w:rStyle w:val="Hyperlink"/>
          </w:rPr>
          <w:t>www.exe</w:t>
        </w:r>
        <w:r w:rsidRPr="005B1E87">
          <w:rPr>
            <w:rStyle w:val="Hyperlink"/>
          </w:rPr>
          <w:t>t</w:t>
        </w:r>
        <w:r w:rsidRPr="005B1E87">
          <w:rPr>
            <w:rStyle w:val="Hyperlink"/>
          </w:rPr>
          <w:t>erstudenthealthcentre.co.uk</w:t>
        </w:r>
      </w:hyperlink>
      <w:r>
        <w:t xml:space="preserve"> </w:t>
      </w:r>
    </w:p>
    <w:p w14:paraId="0088F3E2" w14:textId="26FBB456" w:rsidR="0052420F" w:rsidRDefault="0052420F" w:rsidP="0052420F">
      <w:pPr>
        <w:pStyle w:val="NoSpacing"/>
        <w:numPr>
          <w:ilvl w:val="0"/>
          <w:numId w:val="2"/>
        </w:numPr>
      </w:pPr>
      <w:r>
        <w:t xml:space="preserve">International Student Support </w:t>
      </w:r>
      <w:hyperlink r:id="rId15" w:history="1">
        <w:r w:rsidRPr="005B1E87">
          <w:rPr>
            <w:rStyle w:val="Hyperlink"/>
          </w:rPr>
          <w:t>www.exeter.ac.uk/internationalstudents</w:t>
        </w:r>
      </w:hyperlink>
      <w:r>
        <w:t xml:space="preserve"> </w:t>
      </w:r>
    </w:p>
    <w:p w14:paraId="2100E3BE" w14:textId="4851E32C" w:rsidR="0052420F" w:rsidRDefault="0052420F" w:rsidP="0052420F">
      <w:pPr>
        <w:pStyle w:val="NoSpacing"/>
        <w:numPr>
          <w:ilvl w:val="0"/>
          <w:numId w:val="2"/>
        </w:numPr>
      </w:pPr>
      <w:r>
        <w:t xml:space="preserve">University Health and Safety Standards </w:t>
      </w:r>
      <w:hyperlink r:id="rId16" w:history="1">
        <w:r w:rsidRPr="005B1E87">
          <w:rPr>
            <w:rStyle w:val="Hyperlink"/>
          </w:rPr>
          <w:t>https://www.exeter.ac.uk/staff/wellbeing/safety/</w:t>
        </w:r>
      </w:hyperlink>
    </w:p>
    <w:p w14:paraId="3867273A" w14:textId="77777777" w:rsidR="0052420F" w:rsidRDefault="0052420F" w:rsidP="0052420F">
      <w:pPr>
        <w:pStyle w:val="NoSpacing"/>
      </w:pPr>
    </w:p>
    <w:p w14:paraId="77730DA1" w14:textId="77777777" w:rsidR="00BE12DD" w:rsidRDefault="00BE12DD" w:rsidP="0052420F">
      <w:pPr>
        <w:pStyle w:val="NoSpacing"/>
      </w:pPr>
    </w:p>
    <w:p w14:paraId="3A2DC42B" w14:textId="77777777" w:rsidR="0052420F" w:rsidRPr="0052420F" w:rsidRDefault="0052420F" w:rsidP="0052420F">
      <w:pPr>
        <w:pStyle w:val="NoSpacing"/>
        <w:rPr>
          <w:b/>
          <w:bCs/>
          <w:sz w:val="24"/>
          <w:szCs w:val="24"/>
        </w:rPr>
      </w:pPr>
      <w:r w:rsidRPr="0052420F">
        <w:rPr>
          <w:b/>
          <w:bCs/>
          <w:sz w:val="24"/>
          <w:szCs w:val="24"/>
        </w:rPr>
        <w:t>General organisations</w:t>
      </w:r>
    </w:p>
    <w:p w14:paraId="44739DBC" w14:textId="77777777" w:rsidR="0052420F" w:rsidRDefault="0052420F" w:rsidP="0052420F">
      <w:pPr>
        <w:pStyle w:val="NoSpacing"/>
      </w:pPr>
    </w:p>
    <w:p w14:paraId="08CB8A4A" w14:textId="5558A30A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Direct Gov</w:t>
      </w:r>
    </w:p>
    <w:p w14:paraId="038500D1" w14:textId="77777777" w:rsidR="0052420F" w:rsidRDefault="0052420F" w:rsidP="0052420F">
      <w:pPr>
        <w:pStyle w:val="NoSpacing"/>
      </w:pPr>
      <w:r>
        <w:t xml:space="preserve">The UK government’s website provides information on health, </w:t>
      </w:r>
      <w:proofErr w:type="gramStart"/>
      <w:r>
        <w:t>care</w:t>
      </w:r>
      <w:proofErr w:type="gramEnd"/>
      <w:r>
        <w:t xml:space="preserve"> and benefits during </w:t>
      </w:r>
    </w:p>
    <w:p w14:paraId="207D13CA" w14:textId="77777777" w:rsidR="0052420F" w:rsidRDefault="0052420F" w:rsidP="0052420F">
      <w:pPr>
        <w:pStyle w:val="NoSpacing"/>
      </w:pPr>
      <w:r>
        <w:t xml:space="preserve">pregnancy, benefits for parents, and information on childcare providers in your local area (at </w:t>
      </w:r>
    </w:p>
    <w:p w14:paraId="796CF942" w14:textId="5E7CF10A" w:rsidR="0052420F" w:rsidRDefault="0052420F" w:rsidP="0052420F">
      <w:pPr>
        <w:pStyle w:val="NoSpacing"/>
      </w:pPr>
      <w:hyperlink r:id="rId17" w:history="1">
        <w:r w:rsidRPr="00EB0C37">
          <w:rPr>
            <w:rStyle w:val="Hyperlink"/>
          </w:rPr>
          <w:t>https://www.gov.uk/browse/childcare-parenting</w:t>
        </w:r>
      </w:hyperlink>
      <w:r>
        <w:t xml:space="preserve"> </w:t>
      </w:r>
    </w:p>
    <w:p w14:paraId="4C308786" w14:textId="77777777" w:rsidR="0052420F" w:rsidRDefault="0052420F" w:rsidP="0052420F">
      <w:pPr>
        <w:pStyle w:val="NoSpacing"/>
      </w:pPr>
    </w:p>
    <w:p w14:paraId="64A340C0" w14:textId="22770CBE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Family Planning Association</w:t>
      </w:r>
    </w:p>
    <w:p w14:paraId="65F7F59E" w14:textId="77777777" w:rsidR="0052420F" w:rsidRDefault="0052420F" w:rsidP="0052420F">
      <w:pPr>
        <w:pStyle w:val="NoSpacing"/>
      </w:pPr>
      <w:r>
        <w:t xml:space="preserve">Aims to establish a society in which everyone can make informed choices about sex, </w:t>
      </w:r>
    </w:p>
    <w:p w14:paraId="74968F81" w14:textId="77777777" w:rsidR="0052420F" w:rsidRDefault="0052420F" w:rsidP="0052420F">
      <w:pPr>
        <w:pStyle w:val="NoSpacing"/>
      </w:pPr>
      <w:r>
        <w:t xml:space="preserve">relationships and reproduction. Its website contains impartial advice on pregnancy, </w:t>
      </w:r>
      <w:proofErr w:type="gramStart"/>
      <w:r>
        <w:t>abortion</w:t>
      </w:r>
      <w:proofErr w:type="gramEnd"/>
      <w:r>
        <w:t xml:space="preserve"> </w:t>
      </w:r>
    </w:p>
    <w:p w14:paraId="4F0C3149" w14:textId="77777777" w:rsidR="0052420F" w:rsidRDefault="0052420F" w:rsidP="0052420F">
      <w:pPr>
        <w:pStyle w:val="NoSpacing"/>
      </w:pPr>
      <w:r>
        <w:t xml:space="preserve">and adoption, </w:t>
      </w:r>
      <w:proofErr w:type="gramStart"/>
      <w:r>
        <w:t>and also</w:t>
      </w:r>
      <w:proofErr w:type="gramEnd"/>
      <w:r>
        <w:t xml:space="preserve"> contains a list of useful organisations.</w:t>
      </w:r>
    </w:p>
    <w:p w14:paraId="1DC1D055" w14:textId="1C7FAB31" w:rsidR="0052420F" w:rsidRDefault="0052420F" w:rsidP="0052420F">
      <w:pPr>
        <w:pStyle w:val="NoSpacing"/>
      </w:pPr>
      <w:hyperlink r:id="rId18" w:history="1">
        <w:r w:rsidRPr="00EB0C37">
          <w:rPr>
            <w:rStyle w:val="Hyperlink"/>
          </w:rPr>
          <w:t>www.fpa.org.uk</w:t>
        </w:r>
      </w:hyperlink>
      <w:r>
        <w:t xml:space="preserve"> </w:t>
      </w:r>
      <w:r w:rsidR="00BE12DD">
        <w:t xml:space="preserve">  </w:t>
      </w:r>
      <w:r>
        <w:t>Helpline: 0300 123 7123</w:t>
      </w:r>
    </w:p>
    <w:p w14:paraId="3AA2D8CC" w14:textId="77777777" w:rsidR="0052420F" w:rsidRDefault="0052420F" w:rsidP="0052420F">
      <w:pPr>
        <w:pStyle w:val="NoSpacing"/>
      </w:pPr>
    </w:p>
    <w:p w14:paraId="2F62182F" w14:textId="7CCC09DA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National Health Service</w:t>
      </w:r>
    </w:p>
    <w:p w14:paraId="61468B9A" w14:textId="77777777" w:rsidR="0052420F" w:rsidRDefault="0052420F" w:rsidP="0052420F">
      <w:pPr>
        <w:pStyle w:val="NoSpacing"/>
      </w:pPr>
      <w:r>
        <w:t xml:space="preserve">Provides information relating to pregnancy, abortion, health in pregnancy and maternity, and </w:t>
      </w:r>
    </w:p>
    <w:p w14:paraId="6A668C8D" w14:textId="77777777" w:rsidR="0052420F" w:rsidRDefault="0052420F" w:rsidP="0052420F">
      <w:pPr>
        <w:pStyle w:val="NoSpacing"/>
      </w:pPr>
      <w:r>
        <w:t>services provided by the NHS.</w:t>
      </w:r>
    </w:p>
    <w:p w14:paraId="7B2AF5DB" w14:textId="79954E11" w:rsidR="0052420F" w:rsidRDefault="0052420F" w:rsidP="0052420F">
      <w:pPr>
        <w:pStyle w:val="NoSpacing"/>
      </w:pPr>
      <w:hyperlink r:id="rId19" w:history="1">
        <w:r w:rsidRPr="00EB0C37">
          <w:rPr>
            <w:rStyle w:val="Hyperlink"/>
          </w:rPr>
          <w:t>www.nhs.uk</w:t>
        </w:r>
      </w:hyperlink>
      <w:r>
        <w:t xml:space="preserve"> </w:t>
      </w:r>
    </w:p>
    <w:p w14:paraId="54B44F66" w14:textId="77777777" w:rsidR="0052420F" w:rsidRDefault="0052420F" w:rsidP="0052420F">
      <w:pPr>
        <w:pStyle w:val="NoSpacing"/>
      </w:pPr>
    </w:p>
    <w:p w14:paraId="3A26BD55" w14:textId="1463D378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National Union of Students</w:t>
      </w:r>
    </w:p>
    <w:p w14:paraId="7B3A3992" w14:textId="77777777" w:rsidR="0052420F" w:rsidRDefault="0052420F" w:rsidP="0052420F">
      <w:pPr>
        <w:pStyle w:val="NoSpacing"/>
      </w:pPr>
      <w:r>
        <w:t xml:space="preserve">Provides information and advice to students and students’ unions about student finance, </w:t>
      </w:r>
      <w:proofErr w:type="gramStart"/>
      <w:r>
        <w:t>rights</w:t>
      </w:r>
      <w:proofErr w:type="gramEnd"/>
      <w:r>
        <w:t xml:space="preserve"> </w:t>
      </w:r>
    </w:p>
    <w:p w14:paraId="03BF9220" w14:textId="77777777" w:rsidR="0052420F" w:rsidRDefault="0052420F" w:rsidP="0052420F">
      <w:pPr>
        <w:pStyle w:val="NoSpacing"/>
      </w:pPr>
      <w:r>
        <w:t xml:space="preserve">and welfare. Information for student parents is available on its website, along with </w:t>
      </w:r>
      <w:proofErr w:type="gramStart"/>
      <w:r>
        <w:t>research</w:t>
      </w:r>
      <w:proofErr w:type="gramEnd"/>
      <w:r>
        <w:t xml:space="preserve"> </w:t>
      </w:r>
    </w:p>
    <w:p w14:paraId="6755814E" w14:textId="77777777" w:rsidR="0052420F" w:rsidRDefault="0052420F" w:rsidP="0052420F">
      <w:pPr>
        <w:pStyle w:val="NoSpacing"/>
      </w:pPr>
      <w:r>
        <w:t xml:space="preserve">and publications about students with </w:t>
      </w:r>
      <w:proofErr w:type="spellStart"/>
      <w:r>
        <w:t>dependant</w:t>
      </w:r>
      <w:proofErr w:type="spellEnd"/>
      <w:r>
        <w:t xml:space="preserve"> children.</w:t>
      </w:r>
    </w:p>
    <w:p w14:paraId="564E8991" w14:textId="6C557208" w:rsidR="0052420F" w:rsidRDefault="0052420F" w:rsidP="0052420F">
      <w:pPr>
        <w:pStyle w:val="NoSpacing"/>
      </w:pPr>
      <w:hyperlink r:id="rId20" w:history="1">
        <w:r w:rsidRPr="00EB0C37">
          <w:rPr>
            <w:rStyle w:val="Hyperlink"/>
          </w:rPr>
          <w:t>www.nus.org.uk</w:t>
        </w:r>
      </w:hyperlink>
      <w:r>
        <w:t xml:space="preserve"> </w:t>
      </w:r>
    </w:p>
    <w:p w14:paraId="35EA9ABD" w14:textId="77777777" w:rsidR="0052420F" w:rsidRDefault="0052420F" w:rsidP="0052420F">
      <w:pPr>
        <w:pStyle w:val="NoSpacing"/>
      </w:pPr>
    </w:p>
    <w:p w14:paraId="67DF06A2" w14:textId="77777777" w:rsidR="00BE12DD" w:rsidRDefault="00BE12DD" w:rsidP="0052420F">
      <w:pPr>
        <w:pStyle w:val="NoSpacing"/>
      </w:pPr>
    </w:p>
    <w:p w14:paraId="1E005FA9" w14:textId="2456EDB9" w:rsidR="0052420F" w:rsidRPr="0052420F" w:rsidRDefault="0052420F" w:rsidP="0052420F">
      <w:pPr>
        <w:pStyle w:val="NoSpacing"/>
        <w:rPr>
          <w:b/>
          <w:bCs/>
          <w:sz w:val="24"/>
          <w:szCs w:val="24"/>
        </w:rPr>
      </w:pPr>
      <w:r w:rsidRPr="0052420F">
        <w:rPr>
          <w:b/>
          <w:bCs/>
          <w:sz w:val="24"/>
          <w:szCs w:val="24"/>
        </w:rPr>
        <w:t>Specific organisations</w:t>
      </w:r>
    </w:p>
    <w:p w14:paraId="0384F18E" w14:textId="77777777" w:rsidR="0052420F" w:rsidRDefault="0052420F" w:rsidP="0052420F">
      <w:pPr>
        <w:pStyle w:val="NoSpacing"/>
      </w:pPr>
    </w:p>
    <w:p w14:paraId="0F62A406" w14:textId="043F17E9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Adoption UK</w:t>
      </w:r>
    </w:p>
    <w:p w14:paraId="563B348C" w14:textId="77777777" w:rsidR="0052420F" w:rsidRDefault="0052420F" w:rsidP="0052420F">
      <w:pPr>
        <w:pStyle w:val="NoSpacing"/>
      </w:pPr>
      <w:r>
        <w:t xml:space="preserve">A national charity run by and for adopters, providing self-help information, advice, support and </w:t>
      </w:r>
    </w:p>
    <w:p w14:paraId="385BCBCE" w14:textId="77777777" w:rsidR="0052420F" w:rsidRDefault="0052420F" w:rsidP="0052420F">
      <w:pPr>
        <w:pStyle w:val="NoSpacing"/>
      </w:pPr>
      <w:r>
        <w:t>training on all aspects of adoption and adoptive parenting.</w:t>
      </w:r>
    </w:p>
    <w:p w14:paraId="34A67BB9" w14:textId="0C4E9ADB" w:rsidR="0052420F" w:rsidRDefault="0052420F" w:rsidP="0052420F">
      <w:pPr>
        <w:pStyle w:val="NoSpacing"/>
      </w:pPr>
      <w:hyperlink r:id="rId21" w:history="1">
        <w:r w:rsidRPr="00EB0C37">
          <w:rPr>
            <w:rStyle w:val="Hyperlink"/>
          </w:rPr>
          <w:t>www.adoptionuk.org.uk</w:t>
        </w:r>
      </w:hyperlink>
      <w:r>
        <w:t xml:space="preserve"> </w:t>
      </w:r>
    </w:p>
    <w:p w14:paraId="3C814242" w14:textId="77777777" w:rsidR="0052420F" w:rsidRDefault="0052420F" w:rsidP="0052420F">
      <w:pPr>
        <w:pStyle w:val="NoSpacing"/>
      </w:pPr>
    </w:p>
    <w:p w14:paraId="71E53288" w14:textId="1E3398FF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Antenatal Results and Choices</w:t>
      </w:r>
    </w:p>
    <w:p w14:paraId="00D092CE" w14:textId="77777777" w:rsidR="0052420F" w:rsidRDefault="0052420F" w:rsidP="0052420F">
      <w:pPr>
        <w:pStyle w:val="NoSpacing"/>
      </w:pPr>
      <w:r>
        <w:t xml:space="preserve">The only national charity that provides non-directive support and information to expectant and </w:t>
      </w:r>
    </w:p>
    <w:p w14:paraId="5C9CA500" w14:textId="77777777" w:rsidR="0052420F" w:rsidRDefault="0052420F" w:rsidP="0052420F">
      <w:pPr>
        <w:pStyle w:val="NoSpacing"/>
      </w:pPr>
      <w:r>
        <w:t>bereaved parents throughout and after the antenatal screening and testing process.</w:t>
      </w:r>
    </w:p>
    <w:p w14:paraId="0072EBBD" w14:textId="4C32AD4B" w:rsidR="0052420F" w:rsidRDefault="0052420F" w:rsidP="0052420F">
      <w:pPr>
        <w:pStyle w:val="NoSpacing"/>
      </w:pPr>
      <w:hyperlink r:id="rId22" w:history="1">
        <w:r w:rsidRPr="00EB0C37">
          <w:rPr>
            <w:rStyle w:val="Hyperlink"/>
          </w:rPr>
          <w:t>www.arc-uk.org</w:t>
        </w:r>
      </w:hyperlink>
      <w:r>
        <w:t xml:space="preserve"> </w:t>
      </w:r>
    </w:p>
    <w:p w14:paraId="7E0A31BC" w14:textId="77777777" w:rsidR="0052420F" w:rsidRDefault="0052420F" w:rsidP="0052420F">
      <w:pPr>
        <w:pStyle w:val="NoSpacing"/>
      </w:pPr>
    </w:p>
    <w:p w14:paraId="53CA5E77" w14:textId="45D7ACBA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British Pregnancy Advisory Service</w:t>
      </w:r>
    </w:p>
    <w:p w14:paraId="1596ECE7" w14:textId="77777777" w:rsidR="0052420F" w:rsidRDefault="0052420F" w:rsidP="0052420F">
      <w:pPr>
        <w:pStyle w:val="NoSpacing"/>
      </w:pPr>
      <w:r>
        <w:t xml:space="preserve">Supports reproductive choice and health by advocating and providing high-quality, </w:t>
      </w:r>
      <w:proofErr w:type="gramStart"/>
      <w:r>
        <w:t>affordable</w:t>
      </w:r>
      <w:proofErr w:type="gramEnd"/>
      <w:r>
        <w:t xml:space="preserve"> </w:t>
      </w:r>
    </w:p>
    <w:p w14:paraId="5A0B078C" w14:textId="77777777" w:rsidR="0052420F" w:rsidRDefault="0052420F" w:rsidP="0052420F">
      <w:pPr>
        <w:pStyle w:val="NoSpacing"/>
      </w:pPr>
      <w:r>
        <w:t xml:space="preserve">services to prevent or end unwanted pregnancies with contraception or by abortion. Also </w:t>
      </w:r>
      <w:proofErr w:type="gramStart"/>
      <w:r>
        <w:t>offers</w:t>
      </w:r>
      <w:proofErr w:type="gramEnd"/>
      <w:r>
        <w:t xml:space="preserve"> </w:t>
      </w:r>
    </w:p>
    <w:p w14:paraId="742D7773" w14:textId="77777777" w:rsidR="0052420F" w:rsidRDefault="0052420F" w:rsidP="0052420F">
      <w:pPr>
        <w:pStyle w:val="NoSpacing"/>
      </w:pPr>
      <w:r>
        <w:t>a range of other reproductive health services.</w:t>
      </w:r>
    </w:p>
    <w:p w14:paraId="0F4C5EB5" w14:textId="313852D4" w:rsidR="0052420F" w:rsidRDefault="0052420F" w:rsidP="0052420F">
      <w:pPr>
        <w:pStyle w:val="NoSpacing"/>
      </w:pPr>
      <w:hyperlink r:id="rId23" w:history="1">
        <w:r w:rsidRPr="00EB0C37">
          <w:rPr>
            <w:rStyle w:val="Hyperlink"/>
          </w:rPr>
          <w:t>www.bpas.org</w:t>
        </w:r>
      </w:hyperlink>
      <w:r>
        <w:t xml:space="preserve"> </w:t>
      </w:r>
    </w:p>
    <w:p w14:paraId="2023BCC0" w14:textId="77777777" w:rsidR="0052420F" w:rsidRDefault="0052420F" w:rsidP="0052420F">
      <w:pPr>
        <w:pStyle w:val="NoSpacing"/>
      </w:pPr>
    </w:p>
    <w:p w14:paraId="7FD9F6D4" w14:textId="6822F527" w:rsidR="0052420F" w:rsidRPr="0052420F" w:rsidRDefault="0052420F" w:rsidP="0052420F">
      <w:pPr>
        <w:pStyle w:val="NoSpacing"/>
        <w:rPr>
          <w:u w:val="single"/>
        </w:rPr>
      </w:pPr>
      <w:r w:rsidRPr="0052420F">
        <w:rPr>
          <w:u w:val="single"/>
        </w:rPr>
        <w:t>The Miscarriage Association</w:t>
      </w:r>
    </w:p>
    <w:p w14:paraId="67DF223E" w14:textId="77777777" w:rsidR="0052420F" w:rsidRDefault="0052420F" w:rsidP="0052420F">
      <w:pPr>
        <w:pStyle w:val="NoSpacing"/>
      </w:pPr>
      <w:r>
        <w:t>Offers support and information to anyone affected by the loss of a baby in pregnancy.</w:t>
      </w:r>
    </w:p>
    <w:p w14:paraId="76318ED8" w14:textId="78ADEE67" w:rsidR="0052420F" w:rsidRDefault="0052420F" w:rsidP="0052420F">
      <w:pPr>
        <w:pStyle w:val="NoSpacing"/>
      </w:pPr>
      <w:hyperlink r:id="rId24" w:history="1">
        <w:r w:rsidRPr="00EB0C37">
          <w:rPr>
            <w:rStyle w:val="Hyperlink"/>
          </w:rPr>
          <w:t>www.miscarriageassociation.org.uk</w:t>
        </w:r>
      </w:hyperlink>
      <w:r>
        <w:t xml:space="preserve"> </w:t>
      </w:r>
    </w:p>
    <w:p w14:paraId="0544593C" w14:textId="77777777" w:rsidR="0052420F" w:rsidRDefault="0052420F" w:rsidP="0052420F">
      <w:pPr>
        <w:pStyle w:val="NoSpacing"/>
      </w:pPr>
    </w:p>
    <w:p w14:paraId="6641EB01" w14:textId="160CD497" w:rsidR="0052420F" w:rsidRDefault="0052420F" w:rsidP="0052420F">
      <w:pPr>
        <w:pStyle w:val="NoSpacing"/>
      </w:pPr>
      <w:r w:rsidRPr="0052420F">
        <w:rPr>
          <w:u w:val="single"/>
        </w:rPr>
        <w:t>SANDS</w:t>
      </w:r>
    </w:p>
    <w:p w14:paraId="09E16CFE" w14:textId="77777777" w:rsidR="0052420F" w:rsidRDefault="0052420F" w:rsidP="0052420F">
      <w:pPr>
        <w:pStyle w:val="NoSpacing"/>
      </w:pPr>
      <w:r>
        <w:t xml:space="preserve">The still birth and neonatal death charity – provides support to anyone affected by the loss of </w:t>
      </w:r>
    </w:p>
    <w:p w14:paraId="281F07C5" w14:textId="77777777" w:rsidR="0052420F" w:rsidRDefault="0052420F" w:rsidP="0052420F">
      <w:pPr>
        <w:pStyle w:val="NoSpacing"/>
      </w:pPr>
      <w:r>
        <w:t>a baby and conducts research into the causes of still and neonatal death.</w:t>
      </w:r>
    </w:p>
    <w:p w14:paraId="7C972AEC" w14:textId="5F63CC13" w:rsidR="00817584" w:rsidRDefault="0052420F" w:rsidP="0052420F">
      <w:pPr>
        <w:pStyle w:val="NoSpacing"/>
      </w:pPr>
      <w:hyperlink r:id="rId25" w:history="1">
        <w:r w:rsidRPr="00EB0C37">
          <w:rPr>
            <w:rStyle w:val="Hyperlink"/>
          </w:rPr>
          <w:t>https://www.sands.org.uk</w:t>
        </w:r>
      </w:hyperlink>
      <w:r>
        <w:t xml:space="preserve"> </w:t>
      </w:r>
    </w:p>
    <w:sectPr w:rsidR="00817584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2C59" w14:textId="77777777" w:rsidR="00C26DB8" w:rsidRDefault="00C26DB8" w:rsidP="0024397F">
      <w:pPr>
        <w:spacing w:after="0" w:line="240" w:lineRule="auto"/>
      </w:pPr>
      <w:r>
        <w:separator/>
      </w:r>
    </w:p>
  </w:endnote>
  <w:endnote w:type="continuationSeparator" w:id="0">
    <w:p w14:paraId="10D2CF9F" w14:textId="77777777" w:rsidR="00C26DB8" w:rsidRDefault="00C26DB8" w:rsidP="0024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B179" w14:textId="522C8BB3" w:rsidR="0024397F" w:rsidRPr="0024397F" w:rsidRDefault="0024397F">
    <w:pPr>
      <w:pStyle w:val="Footer"/>
      <w:rPr>
        <w:color w:val="D0CECE" w:themeColor="background2" w:themeShade="E6"/>
      </w:rPr>
    </w:pPr>
    <w:r w:rsidRPr="0024397F">
      <w:rPr>
        <w:color w:val="D0CECE" w:themeColor="background2" w:themeShade="E6"/>
      </w:rPr>
      <w:t>Last reviewed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A0C0" w14:textId="77777777" w:rsidR="00C26DB8" w:rsidRDefault="00C26DB8" w:rsidP="0024397F">
      <w:pPr>
        <w:spacing w:after="0" w:line="240" w:lineRule="auto"/>
      </w:pPr>
      <w:r>
        <w:separator/>
      </w:r>
    </w:p>
  </w:footnote>
  <w:footnote w:type="continuationSeparator" w:id="0">
    <w:p w14:paraId="72722A5D" w14:textId="77777777" w:rsidR="00C26DB8" w:rsidRDefault="00C26DB8" w:rsidP="0024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C82"/>
    <w:multiLevelType w:val="hybridMultilevel"/>
    <w:tmpl w:val="5226EB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B6A94"/>
    <w:multiLevelType w:val="hybridMultilevel"/>
    <w:tmpl w:val="B2D89A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417603">
    <w:abstractNumId w:val="0"/>
  </w:num>
  <w:num w:numId="2" w16cid:durableId="22688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0F"/>
    <w:rsid w:val="000D6452"/>
    <w:rsid w:val="0024397F"/>
    <w:rsid w:val="0052420F"/>
    <w:rsid w:val="007E58B7"/>
    <w:rsid w:val="00817584"/>
    <w:rsid w:val="00BD3907"/>
    <w:rsid w:val="00BE12DD"/>
    <w:rsid w:val="00C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3912"/>
  <w15:chartTrackingRefBased/>
  <w15:docId w15:val="{B43451AB-6361-433F-ADBA-BF26F62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2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7F"/>
  </w:style>
  <w:style w:type="paragraph" w:styleId="Footer">
    <w:name w:val="footer"/>
    <w:basedOn w:val="Normal"/>
    <w:link w:val="FooterChar"/>
    <w:uiPriority w:val="99"/>
    <w:unhideWhenUsed/>
    <w:rsid w:val="0024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u.org.uk/advice/" TargetMode="External"/><Relationship Id="rId18" Type="http://schemas.openxmlformats.org/officeDocument/2006/relationships/hyperlink" Target="http://www.fpa.org.u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optionuk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xplus.ac.uk/student-support/support-wellbeing" TargetMode="External"/><Relationship Id="rId17" Type="http://schemas.openxmlformats.org/officeDocument/2006/relationships/hyperlink" Target="https://www.gov.uk/browse/childcare-parenting" TargetMode="External"/><Relationship Id="rId25" Type="http://schemas.openxmlformats.org/officeDocument/2006/relationships/hyperlink" Target="https://www.sand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wellbeing/safety/" TargetMode="External"/><Relationship Id="rId20" Type="http://schemas.openxmlformats.org/officeDocument/2006/relationships/hyperlink" Target="http://www.nu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eterguild.org/advice" TargetMode="External"/><Relationship Id="rId24" Type="http://schemas.openxmlformats.org/officeDocument/2006/relationships/hyperlink" Target="http://www.miscarriageassociation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xeter.ac.uk/internationalstudents" TargetMode="External"/><Relationship Id="rId23" Type="http://schemas.openxmlformats.org/officeDocument/2006/relationships/hyperlink" Target="http://www.bpa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xeter.ac.uk/wellbeing" TargetMode="External"/><Relationship Id="rId19" Type="http://schemas.openxmlformats.org/officeDocument/2006/relationships/hyperlink" Target="http://www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xeterstudenthealthcentre.co.uk" TargetMode="External"/><Relationship Id="rId22" Type="http://schemas.openxmlformats.org/officeDocument/2006/relationships/hyperlink" Target="http://www.arc-uk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4" ma:contentTypeDescription="Create a new document." ma:contentTypeScope="" ma:versionID="0ebc16df0eec11ce9c782ce353aa34f0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c8b54704d238295f5b81f5252acd7ff9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aef340-e1fa-494a-9c18-9af574498b9a" xsi:nil="true"/>
    <lcf76f155ced4ddcb4097134ff3c332f xmlns="bfea0333-fab4-4669-a7d8-fdf845940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B6E14-2741-4154-AB62-B8F4BAFC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368F1-72DE-45DD-B388-C7013ACCA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20FC5-11E9-4428-BDC5-3C7E174782E8}">
  <ds:schemaRefs>
    <ds:schemaRef ds:uri="http://schemas.microsoft.com/office/2006/metadata/properties"/>
    <ds:schemaRef ds:uri="http://schemas.microsoft.com/office/infopath/2007/PartnerControls"/>
    <ds:schemaRef ds:uri="daaef340-e1fa-494a-9c18-9af574498b9a"/>
    <ds:schemaRef ds:uri="bfea0333-fab4-4669-a7d8-fdf845940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Bartram, Natalie</dc:creator>
  <cp:keywords/>
  <dc:description/>
  <cp:lastModifiedBy>Bartram, Natalie</cp:lastModifiedBy>
  <cp:revision>2</cp:revision>
  <dcterms:created xsi:type="dcterms:W3CDTF">2023-08-02T12:25:00Z</dcterms:created>
  <dcterms:modified xsi:type="dcterms:W3CDTF">2023-08-02T12:46:00Z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  <property fmtid="{D5CDD505-2E9C-101B-9397-08002B2CF9AE}" pid="3" name="MediaServiceImageTags">
    <vt:lpwstr/>
  </property>
</Properties>
</file>